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7A" w:rsidRPr="00646F3A" w:rsidRDefault="00C400C4" w:rsidP="002D3607">
      <w:pPr>
        <w:rPr>
          <w:i/>
        </w:rPr>
      </w:pPr>
      <w:r w:rsidRPr="00EC47EB">
        <w:rPr>
          <w:i/>
          <w:highlight w:val="lightGray"/>
        </w:rPr>
        <w:t xml:space="preserve"> </w:t>
      </w:r>
      <w:r>
        <w:rPr>
          <w:i/>
          <w:highlight w:val="lightGray"/>
        </w:rPr>
        <w:t>[</w:t>
      </w:r>
      <w:r w:rsidR="001F777A" w:rsidRPr="00EC47EB">
        <w:rPr>
          <w:i/>
          <w:highlight w:val="lightGray"/>
        </w:rPr>
        <w:t>Date]</w:t>
      </w:r>
    </w:p>
    <w:p w:rsidR="00395733" w:rsidRDefault="001F777A" w:rsidP="002D3607">
      <w:r>
        <w:t xml:space="preserve">We are </w:t>
      </w:r>
      <w:r w:rsidR="00395733">
        <w:t>excited to announce our complex</w:t>
      </w:r>
      <w:r>
        <w:t xml:space="preserve">’s food and yard waste </w:t>
      </w:r>
      <w:r w:rsidR="005B2175">
        <w:t xml:space="preserve">diversion </w:t>
      </w:r>
      <w:r>
        <w:t xml:space="preserve">program, which starts on </w:t>
      </w:r>
      <w:r w:rsidRPr="00EC47EB">
        <w:rPr>
          <w:i/>
          <w:highlight w:val="lightGray"/>
        </w:rPr>
        <w:t>[Enter date].</w:t>
      </w:r>
    </w:p>
    <w:p w:rsidR="001F777A" w:rsidRDefault="00C778B0" w:rsidP="002D3607">
      <w:r>
        <w:t>The program will</w:t>
      </w:r>
      <w:r w:rsidR="001F777A">
        <w:t xml:space="preserve"> help us keep food and yard wa</w:t>
      </w:r>
      <w:r w:rsidR="00395733">
        <w:t>ste out of the landfill. It</w:t>
      </w:r>
      <w:r w:rsidR="000F122F">
        <w:t xml:space="preserve"> also</w:t>
      </w:r>
      <w:r w:rsidR="001F777A">
        <w:t xml:space="preserve"> complies with The City</w:t>
      </w:r>
      <w:r w:rsidR="00F574A4">
        <w:t xml:space="preserve"> of Calgary</w:t>
      </w:r>
      <w:r w:rsidR="001F777A">
        <w:t xml:space="preserve">’s Waste </w:t>
      </w:r>
      <w:r w:rsidR="00B06445">
        <w:t>&amp;</w:t>
      </w:r>
      <w:r w:rsidR="001F777A">
        <w:t xml:space="preserve"> Recycling Bylaw that requires onsite diversion of food and yard waste at all m</w:t>
      </w:r>
      <w:r w:rsidR="007322A5">
        <w:t>ulti-family complexes</w:t>
      </w:r>
      <w:r w:rsidR="002476BB">
        <w:t>.</w:t>
      </w:r>
      <w:bookmarkStart w:id="0" w:name="_GoBack"/>
      <w:bookmarkEnd w:id="0"/>
    </w:p>
    <w:p w:rsidR="001F777A" w:rsidRDefault="001F777A" w:rsidP="001F777A">
      <w:pPr>
        <w:rPr>
          <w:b/>
          <w:sz w:val="28"/>
        </w:rPr>
      </w:pPr>
      <w:r w:rsidRPr="00BB6C90">
        <w:rPr>
          <w:b/>
          <w:sz w:val="28"/>
        </w:rPr>
        <w:t>What’s included</w:t>
      </w:r>
      <w:r w:rsidR="00BD5235" w:rsidRPr="00BB6C90">
        <w:rPr>
          <w:b/>
          <w:sz w:val="28"/>
        </w:rPr>
        <w:t xml:space="preserve"> in our food and yard waste collection</w:t>
      </w:r>
      <w:r w:rsidRPr="00BB6C90">
        <w:rPr>
          <w:b/>
          <w:sz w:val="28"/>
        </w:rPr>
        <w:t xml:space="preserve">: </w:t>
      </w:r>
    </w:p>
    <w:p w:rsidR="00A92DEA" w:rsidRPr="00A92DEA" w:rsidRDefault="00A92DEA" w:rsidP="001F777A">
      <w:r>
        <w:t xml:space="preserve">Only use certified compostable bags or paper bags for your food and yard waste. To help keep your bins clean and reduce odors, it is recommended to use bags for wet food and yard waste. </w:t>
      </w:r>
    </w:p>
    <w:p w:rsidR="00EC47EB" w:rsidRPr="00BB6C90" w:rsidRDefault="00EC47EB" w:rsidP="00BE37EF">
      <w:pPr>
        <w:spacing w:after="0"/>
        <w:rPr>
          <w:b/>
          <w:sz w:val="24"/>
        </w:rPr>
      </w:pPr>
      <w:r w:rsidRPr="00BB6C90">
        <w:rPr>
          <w:b/>
          <w:sz w:val="24"/>
        </w:rPr>
        <w:t>All food (raw and cooked):</w:t>
      </w:r>
    </w:p>
    <w:p w:rsidR="00EC47EB" w:rsidRPr="00EC47EB" w:rsidRDefault="00EC47EB" w:rsidP="00EC47EB">
      <w:pPr>
        <w:pStyle w:val="ListParagraph"/>
        <w:numPr>
          <w:ilvl w:val="0"/>
          <w:numId w:val="5"/>
        </w:numPr>
      </w:pPr>
      <w:r w:rsidRPr="00EC47EB">
        <w:t>Plate scrapings</w:t>
      </w:r>
      <w:r w:rsidR="00C778B0">
        <w:t xml:space="preserve"> </w:t>
      </w:r>
    </w:p>
    <w:p w:rsidR="00C778B0" w:rsidRPr="00EC47EB" w:rsidRDefault="00C778B0" w:rsidP="00C778B0">
      <w:pPr>
        <w:pStyle w:val="ListParagraph"/>
        <w:numPr>
          <w:ilvl w:val="0"/>
          <w:numId w:val="5"/>
        </w:numPr>
      </w:pPr>
      <w:r w:rsidRPr="00EC47EB">
        <w:t>Fruits and vegetables</w:t>
      </w:r>
      <w:r>
        <w:t xml:space="preserve"> (including peels, pits and cores)</w:t>
      </w:r>
    </w:p>
    <w:p w:rsidR="00EC47EB" w:rsidRPr="00EC47EB" w:rsidRDefault="00EC47EB" w:rsidP="00EC47EB">
      <w:pPr>
        <w:pStyle w:val="ListParagraph"/>
        <w:numPr>
          <w:ilvl w:val="0"/>
          <w:numId w:val="5"/>
        </w:numPr>
      </w:pPr>
      <w:r w:rsidRPr="00EC47EB">
        <w:t>Eggshells and dairy products</w:t>
      </w:r>
    </w:p>
    <w:p w:rsidR="00EC47EB" w:rsidRPr="00EC47EB" w:rsidRDefault="00EC47EB" w:rsidP="00EC47EB">
      <w:pPr>
        <w:pStyle w:val="ListParagraph"/>
        <w:numPr>
          <w:ilvl w:val="0"/>
          <w:numId w:val="5"/>
        </w:numPr>
      </w:pPr>
      <w:r w:rsidRPr="00EC47EB">
        <w:t>Meat, fish, shellfish and bones</w:t>
      </w:r>
    </w:p>
    <w:p w:rsidR="00EC47EB" w:rsidRPr="00EC47EB" w:rsidRDefault="00EC47EB" w:rsidP="00EC47EB">
      <w:pPr>
        <w:pStyle w:val="ListParagraph"/>
        <w:numPr>
          <w:ilvl w:val="0"/>
          <w:numId w:val="5"/>
        </w:numPr>
      </w:pPr>
      <w:r w:rsidRPr="00EC47EB">
        <w:t>Jams, sauces, salad dressing and cooking oil</w:t>
      </w:r>
    </w:p>
    <w:p w:rsidR="00EC47EB" w:rsidRPr="00EC47EB" w:rsidRDefault="00EC47EB" w:rsidP="00EC47EB">
      <w:pPr>
        <w:pStyle w:val="ListParagraph"/>
        <w:numPr>
          <w:ilvl w:val="0"/>
          <w:numId w:val="5"/>
        </w:numPr>
      </w:pPr>
      <w:r w:rsidRPr="00EC47EB">
        <w:t>Pastries, cookies, cakes and muffins</w:t>
      </w:r>
    </w:p>
    <w:p w:rsidR="00EC47EB" w:rsidRPr="00EC47EB" w:rsidRDefault="00EC47EB" w:rsidP="00EC47EB">
      <w:pPr>
        <w:pStyle w:val="ListParagraph"/>
        <w:numPr>
          <w:ilvl w:val="0"/>
          <w:numId w:val="5"/>
        </w:numPr>
      </w:pPr>
      <w:r w:rsidRPr="00EC47EB">
        <w:t>Bread, noodles, rice, bean and grains</w:t>
      </w:r>
    </w:p>
    <w:p w:rsidR="00EC47EB" w:rsidRPr="00EC47EB" w:rsidRDefault="00EC47EB" w:rsidP="00EC47EB">
      <w:pPr>
        <w:pStyle w:val="ListParagraph"/>
        <w:numPr>
          <w:ilvl w:val="0"/>
          <w:numId w:val="5"/>
        </w:numPr>
      </w:pPr>
      <w:r w:rsidRPr="00EC47EB">
        <w:t>Nuts, seeds, chips, popcorn and candy</w:t>
      </w:r>
    </w:p>
    <w:p w:rsidR="00C242F0" w:rsidRDefault="00EC47EB">
      <w:pPr>
        <w:pStyle w:val="ListParagraph"/>
        <w:numPr>
          <w:ilvl w:val="0"/>
          <w:numId w:val="5"/>
        </w:numPr>
      </w:pPr>
      <w:r w:rsidRPr="00EC47EB">
        <w:t>Coffee filters and tea bags</w:t>
      </w:r>
    </w:p>
    <w:p w:rsidR="00AA1DE4" w:rsidRDefault="00AA1DE4">
      <w:pPr>
        <w:pStyle w:val="ListParagraph"/>
        <w:numPr>
          <w:ilvl w:val="0"/>
          <w:numId w:val="5"/>
        </w:numPr>
        <w:spacing w:after="240"/>
      </w:pPr>
      <w:r>
        <w:t>Food-soiled paper plates and napkins</w:t>
      </w:r>
    </w:p>
    <w:p w:rsidR="00EC47EB" w:rsidRPr="00BB6C90" w:rsidRDefault="00EC47EB" w:rsidP="00BE37EF">
      <w:pPr>
        <w:spacing w:after="0"/>
        <w:rPr>
          <w:b/>
          <w:sz w:val="24"/>
        </w:rPr>
      </w:pPr>
      <w:r w:rsidRPr="00BB6C90">
        <w:rPr>
          <w:b/>
          <w:sz w:val="24"/>
        </w:rPr>
        <w:t>Yard waste:</w:t>
      </w:r>
    </w:p>
    <w:p w:rsidR="00C778B0" w:rsidRDefault="00C778B0" w:rsidP="00C778B0">
      <w:pPr>
        <w:pStyle w:val="ListParagraph"/>
        <w:numPr>
          <w:ilvl w:val="0"/>
          <w:numId w:val="6"/>
        </w:numPr>
      </w:pPr>
      <w:r w:rsidRPr="00EC47EB">
        <w:t>Grass clippings</w:t>
      </w:r>
    </w:p>
    <w:p w:rsidR="00EC47EB" w:rsidRPr="00EC47EB" w:rsidRDefault="00EC47EB" w:rsidP="00EC47EB">
      <w:pPr>
        <w:pStyle w:val="ListParagraph"/>
        <w:numPr>
          <w:ilvl w:val="0"/>
          <w:numId w:val="6"/>
        </w:numPr>
      </w:pPr>
      <w:r w:rsidRPr="00EC47EB">
        <w:t>Leaves</w:t>
      </w:r>
    </w:p>
    <w:p w:rsidR="00EC47EB" w:rsidRPr="00136EBD" w:rsidRDefault="00EC47EB" w:rsidP="00136EBD">
      <w:pPr>
        <w:pStyle w:val="ListParagraph"/>
        <w:numPr>
          <w:ilvl w:val="0"/>
          <w:numId w:val="6"/>
        </w:numPr>
      </w:pPr>
      <w:r w:rsidRPr="00EC47EB">
        <w:t xml:space="preserve">Branches and </w:t>
      </w:r>
      <w:proofErr w:type="spellStart"/>
      <w:r w:rsidRPr="00EC47EB">
        <w:t>prunings</w:t>
      </w:r>
      <w:proofErr w:type="spellEnd"/>
      <w:r w:rsidR="00CD15AA">
        <w:t xml:space="preserve"> </w:t>
      </w:r>
      <w:r w:rsidR="00136EBD">
        <w:t>(Must 15 cm (six inches) in diameter and1.25 m (four feet) in length)</w:t>
      </w:r>
    </w:p>
    <w:p w:rsidR="00136EBD" w:rsidRDefault="00EC47EB" w:rsidP="000D1DB2">
      <w:pPr>
        <w:pStyle w:val="ListParagraph"/>
        <w:numPr>
          <w:ilvl w:val="0"/>
          <w:numId w:val="6"/>
        </w:numPr>
        <w:spacing w:after="240"/>
      </w:pPr>
      <w:r w:rsidRPr="00EC47EB">
        <w:t>Plants and weeds</w:t>
      </w:r>
    </w:p>
    <w:p w:rsidR="00136EBD" w:rsidRPr="00136EBD" w:rsidRDefault="00136EBD" w:rsidP="00136EBD">
      <w:pPr>
        <w:spacing w:after="240"/>
      </w:pPr>
      <w:r>
        <w:t xml:space="preserve">Download a copy of </w:t>
      </w:r>
      <w:hyperlink r:id="rId12" w:history="1">
        <w:r w:rsidRPr="000652DB">
          <w:rPr>
            <w:rStyle w:val="Hyperlink"/>
          </w:rPr>
          <w:t>The City</w:t>
        </w:r>
        <w:r>
          <w:rPr>
            <w:rStyle w:val="Hyperlink"/>
          </w:rPr>
          <w:t xml:space="preserve"> of Calgary</w:t>
        </w:r>
        <w:r w:rsidRPr="000652DB">
          <w:rPr>
            <w:rStyle w:val="Hyperlink"/>
          </w:rPr>
          <w:t>’s Food and Yard Waste brochure here</w:t>
        </w:r>
      </w:hyperlink>
      <w:r>
        <w:t xml:space="preserve">. </w:t>
      </w:r>
    </w:p>
    <w:p w:rsidR="00C400C4" w:rsidRPr="00BB6C90" w:rsidRDefault="00C400C4" w:rsidP="00C400C4">
      <w:pPr>
        <w:rPr>
          <w:b/>
          <w:sz w:val="28"/>
        </w:rPr>
      </w:pPr>
      <w:r w:rsidRPr="00BB6C90">
        <w:rPr>
          <w:b/>
          <w:sz w:val="28"/>
        </w:rPr>
        <w:t>Where to find our food and yard waste area</w:t>
      </w:r>
    </w:p>
    <w:p w:rsidR="00C400C4" w:rsidRDefault="00C400C4" w:rsidP="00DE6400">
      <w:pPr>
        <w:rPr>
          <w:i/>
        </w:rPr>
      </w:pPr>
      <w:r>
        <w:t xml:space="preserve">The food and yard waste collection area will be located in </w:t>
      </w:r>
      <w:r w:rsidRPr="00C400C4">
        <w:rPr>
          <w:i/>
          <w:highlight w:val="lightGray"/>
        </w:rPr>
        <w:t>[Enter the location(s) where the containers are stored]</w:t>
      </w:r>
    </w:p>
    <w:p w:rsidR="00A92DEA" w:rsidRPr="00C400C4" w:rsidRDefault="00A92DEA" w:rsidP="00DE6400">
      <w:r>
        <w:t>Make sure all material goes inside the food and yard waste bins. Do not leave material outside of the bins.</w:t>
      </w:r>
    </w:p>
    <w:p w:rsidR="00DE6400" w:rsidRPr="00BB6C90" w:rsidRDefault="00DE6400" w:rsidP="00DE6400">
      <w:pPr>
        <w:rPr>
          <w:b/>
          <w:sz w:val="28"/>
        </w:rPr>
      </w:pPr>
      <w:r w:rsidRPr="00BB6C90">
        <w:rPr>
          <w:b/>
          <w:sz w:val="28"/>
        </w:rPr>
        <w:t>How to prepare your food and yard waste</w:t>
      </w:r>
    </w:p>
    <w:p w:rsidR="00077640" w:rsidRDefault="00436157" w:rsidP="00077640">
      <w:pPr>
        <w:pStyle w:val="ListParagraph"/>
        <w:numPr>
          <w:ilvl w:val="0"/>
          <w:numId w:val="2"/>
        </w:numPr>
        <w:spacing w:after="240"/>
      </w:pPr>
      <w:r>
        <w:t>Use</w:t>
      </w:r>
      <w:r w:rsidR="008D6D4B">
        <w:t xml:space="preserve"> a counter</w:t>
      </w:r>
      <w:r w:rsidR="00533F0D">
        <w:t xml:space="preserve">top </w:t>
      </w:r>
      <w:r w:rsidR="008D6D4B">
        <w:t xml:space="preserve">compost bin (available from retailers where waste containers are sold), or reuse </w:t>
      </w:r>
      <w:r w:rsidR="00B73D49">
        <w:t>a small</w:t>
      </w:r>
      <w:r w:rsidR="00077640">
        <w:t xml:space="preserve"> kitchen pail, such as an ice cream pail, to store your food waste until your next trip </w:t>
      </w:r>
      <w:r w:rsidR="00077640">
        <w:lastRenderedPageBreak/>
        <w:t>to the</w:t>
      </w:r>
      <w:r w:rsidR="00343F02">
        <w:t xml:space="preserve"> main collection</w:t>
      </w:r>
      <w:r w:rsidR="00077640">
        <w:t xml:space="preserve"> bin.</w:t>
      </w:r>
      <w:r w:rsidR="001A4691" w:rsidRPr="00B73D49">
        <w:rPr>
          <w:i/>
        </w:rPr>
        <w:t xml:space="preserve"> </w:t>
      </w:r>
      <w:r w:rsidR="001A4691" w:rsidRPr="007215A5">
        <w:rPr>
          <w:i/>
          <w:highlight w:val="lightGray"/>
        </w:rPr>
        <w:t>[</w:t>
      </w:r>
      <w:r w:rsidR="00C400C4">
        <w:rPr>
          <w:i/>
          <w:highlight w:val="lightGray"/>
        </w:rPr>
        <w:t>If your condo board/property management is prov</w:t>
      </w:r>
      <w:r w:rsidR="001A4691">
        <w:rPr>
          <w:i/>
          <w:highlight w:val="lightGray"/>
        </w:rPr>
        <w:t>iding residents with a kitchen pail, insert information here]</w:t>
      </w:r>
    </w:p>
    <w:p w:rsidR="00C778B0" w:rsidRDefault="00C778B0" w:rsidP="00C778B0">
      <w:pPr>
        <w:pStyle w:val="ListParagraph"/>
        <w:numPr>
          <w:ilvl w:val="0"/>
          <w:numId w:val="2"/>
        </w:numPr>
        <w:spacing w:after="200" w:line="276" w:lineRule="auto"/>
      </w:pPr>
      <w:r>
        <w:t>Wrap your food scraps</w:t>
      </w:r>
      <w:r w:rsidRPr="00B3014B">
        <w:t xml:space="preserve"> </w:t>
      </w:r>
      <w:r>
        <w:t>before taking them to the bin</w:t>
      </w:r>
      <w:r w:rsidR="00746758">
        <w:t xml:space="preserve"> – t</w:t>
      </w:r>
      <w:r w:rsidR="008D04D6">
        <w:t>his helps reduce potential leaks when taking the material to the main collection container.</w:t>
      </w:r>
      <w:r w:rsidR="00172AE5">
        <w:t xml:space="preserve"> Only used certified compostable bags or newspaper/flyers for your kitchen pail. </w:t>
      </w:r>
    </w:p>
    <w:p w:rsidR="00C242F0" w:rsidRDefault="00436157">
      <w:pPr>
        <w:pStyle w:val="ListParagraph"/>
        <w:numPr>
          <w:ilvl w:val="0"/>
          <w:numId w:val="2"/>
        </w:numPr>
      </w:pPr>
      <w:r>
        <w:t>To manage odours</w:t>
      </w:r>
      <w:r w:rsidR="001A4691">
        <w:t xml:space="preserve">, follow the same practice that you </w:t>
      </w:r>
      <w:r w:rsidR="00B73D49">
        <w:t>do</w:t>
      </w:r>
      <w:r w:rsidR="001A4691">
        <w:t xml:space="preserve"> with your garbage.</w:t>
      </w:r>
      <w:r>
        <w:t xml:space="preserve"> Some tips to </w:t>
      </w:r>
      <w:r w:rsidR="001A4691">
        <w:t>prevent odours include:</w:t>
      </w:r>
    </w:p>
    <w:p w:rsidR="00C242F0" w:rsidRDefault="00436157">
      <w:pPr>
        <w:pStyle w:val="ListParagraph"/>
        <w:numPr>
          <w:ilvl w:val="1"/>
          <w:numId w:val="2"/>
        </w:numPr>
      </w:pPr>
      <w:r>
        <w:t>Wash you</w:t>
      </w:r>
      <w:r w:rsidR="00533F0D">
        <w:t>r</w:t>
      </w:r>
      <w:r>
        <w:t xml:space="preserve"> food and yard waste </w:t>
      </w:r>
      <w:r w:rsidR="001A4691">
        <w:t xml:space="preserve">storage </w:t>
      </w:r>
      <w:r>
        <w:t xml:space="preserve">container on a regular basis. </w:t>
      </w:r>
    </w:p>
    <w:p w:rsidR="00C242F0" w:rsidRDefault="00436157">
      <w:pPr>
        <w:pStyle w:val="ListParagraph"/>
        <w:numPr>
          <w:ilvl w:val="1"/>
          <w:numId w:val="2"/>
        </w:numPr>
      </w:pPr>
      <w:r>
        <w:t xml:space="preserve">Sprinkle a small amount of baking soda or vinegar in the bottom of your food and yard waste container. </w:t>
      </w:r>
    </w:p>
    <w:p w:rsidR="00436157" w:rsidRPr="002D3607" w:rsidRDefault="00436157" w:rsidP="002D3607">
      <w:pPr>
        <w:pStyle w:val="ListParagraph"/>
        <w:numPr>
          <w:ilvl w:val="1"/>
          <w:numId w:val="2"/>
        </w:numPr>
        <w:spacing w:after="240"/>
      </w:pPr>
      <w:r>
        <w:t>F</w:t>
      </w:r>
      <w:r w:rsidR="00AB71D2">
        <w:t>reez</w:t>
      </w:r>
      <w:r>
        <w:t>e</w:t>
      </w:r>
      <w:r w:rsidR="005B5367">
        <w:t xml:space="preserve"> meat and fish waste until your</w:t>
      </w:r>
      <w:r w:rsidR="00AB71D2">
        <w:t xml:space="preserve"> next trip to the bin, especially during warm weather</w:t>
      </w:r>
      <w:r>
        <w:t>.</w:t>
      </w:r>
      <w:r w:rsidR="001A4691">
        <w:t xml:space="preserve"> </w:t>
      </w:r>
    </w:p>
    <w:p w:rsidR="00DE6400" w:rsidRPr="00BB6C90" w:rsidRDefault="00DE6400" w:rsidP="002D3607">
      <w:pPr>
        <w:rPr>
          <w:b/>
          <w:sz w:val="28"/>
        </w:rPr>
      </w:pPr>
      <w:r w:rsidRPr="00BB6C90">
        <w:rPr>
          <w:b/>
          <w:sz w:val="28"/>
        </w:rPr>
        <w:t xml:space="preserve">Who collects our food and yard </w:t>
      </w:r>
      <w:proofErr w:type="gramStart"/>
      <w:r w:rsidRPr="00BB6C90">
        <w:rPr>
          <w:b/>
          <w:sz w:val="28"/>
        </w:rPr>
        <w:t>waste</w:t>
      </w:r>
      <w:proofErr w:type="gramEnd"/>
    </w:p>
    <w:p w:rsidR="00DE6400" w:rsidRDefault="00136EBD" w:rsidP="002D3607">
      <w:r>
        <w:t xml:space="preserve">The City of Calgary </w:t>
      </w:r>
      <w:r w:rsidR="00DE6400">
        <w:t xml:space="preserve">will collect our material regularly and will take it to be </w:t>
      </w:r>
      <w:r w:rsidR="001079E2">
        <w:t>composted</w:t>
      </w:r>
      <w:r w:rsidR="00DE6400">
        <w:t>.</w:t>
      </w:r>
    </w:p>
    <w:p w:rsidR="001A4691" w:rsidRPr="00BB6C90" w:rsidRDefault="007F4E7F" w:rsidP="002D3607">
      <w:pPr>
        <w:rPr>
          <w:b/>
          <w:sz w:val="28"/>
        </w:rPr>
      </w:pPr>
      <w:r w:rsidRPr="00BB6C90">
        <w:rPr>
          <w:b/>
          <w:sz w:val="28"/>
        </w:rPr>
        <w:t>Why is it important to collect food and yard waste?</w:t>
      </w:r>
    </w:p>
    <w:p w:rsidR="00287CD6" w:rsidRDefault="009749F6" w:rsidP="002D3607">
      <w:r>
        <w:t>Food and yard waste doesn’t turn into soil, compost or anything useful when it’s buried in the landfill because there’s no oxygen. Instead, as it slowly decomposes it releases</w:t>
      </w:r>
      <w:r w:rsidR="007F4E7F" w:rsidRPr="00675FA3">
        <w:t xml:space="preserve"> methane, a harmful g</w:t>
      </w:r>
      <w:r>
        <w:t>reenhouse gas, and leachate, a toxic</w:t>
      </w:r>
      <w:r w:rsidR="007F4E7F" w:rsidRPr="00675FA3">
        <w:t xml:space="preserve"> liquid from garbage which has to be </w:t>
      </w:r>
      <w:r>
        <w:t>collected</w:t>
      </w:r>
      <w:r w:rsidR="007F4E7F" w:rsidRPr="00675FA3">
        <w:t xml:space="preserve"> and treated to protect the environment.</w:t>
      </w:r>
      <w:r w:rsidR="007F4E7F">
        <w:t xml:space="preserve"> </w:t>
      </w:r>
      <w:r w:rsidR="00157D67">
        <w:t xml:space="preserve">By diverting our food and yard waste, we </w:t>
      </w:r>
      <w:r w:rsidR="000F3D89">
        <w:t xml:space="preserve">will </w:t>
      </w:r>
      <w:r w:rsidR="00157D67">
        <w:t>reduce our dependence on landfills, minimize the harmful environmental effects of food and yard waste in landfills, and produce useful new resources such as compost.</w:t>
      </w:r>
    </w:p>
    <w:p w:rsidR="00DE6400" w:rsidRPr="00BB6C90" w:rsidRDefault="00DE6400" w:rsidP="002D3607">
      <w:pPr>
        <w:rPr>
          <w:b/>
          <w:sz w:val="28"/>
        </w:rPr>
      </w:pPr>
      <w:r w:rsidRPr="00BB6C90">
        <w:rPr>
          <w:b/>
          <w:sz w:val="28"/>
        </w:rPr>
        <w:t xml:space="preserve">How to </w:t>
      </w:r>
      <w:r w:rsidR="00FD1D4A" w:rsidRPr="00BB6C90">
        <w:rPr>
          <w:b/>
          <w:sz w:val="28"/>
        </w:rPr>
        <w:t xml:space="preserve">get rid of </w:t>
      </w:r>
      <w:r w:rsidR="00EC47EB" w:rsidRPr="00BB6C90">
        <w:rPr>
          <w:b/>
          <w:sz w:val="28"/>
        </w:rPr>
        <w:t xml:space="preserve">other </w:t>
      </w:r>
      <w:r w:rsidR="00FD1D4A" w:rsidRPr="00BB6C90">
        <w:rPr>
          <w:b/>
          <w:sz w:val="28"/>
        </w:rPr>
        <w:t>common items</w:t>
      </w:r>
    </w:p>
    <w:p w:rsidR="00FD1D4A" w:rsidRDefault="00FD1D4A" w:rsidP="002D3607">
      <w:pPr>
        <w:rPr>
          <w:i/>
        </w:rPr>
      </w:pPr>
      <w:r>
        <w:t>Items such as furniture, electronics, motor oil or household</w:t>
      </w:r>
      <w:r w:rsidR="006C7CD1">
        <w:t xml:space="preserve"> chemicals are not accepted in </w:t>
      </w:r>
      <w:r>
        <w:t xml:space="preserve">our garbage, recycling or food and yard waste. </w:t>
      </w:r>
      <w:r w:rsidRPr="00F70CCE">
        <w:rPr>
          <w:i/>
          <w:highlight w:val="lightGray"/>
        </w:rPr>
        <w:t xml:space="preserve">[Add additional </w:t>
      </w:r>
      <w:r w:rsidR="00194838">
        <w:rPr>
          <w:i/>
          <w:highlight w:val="lightGray"/>
        </w:rPr>
        <w:t>information about</w:t>
      </w:r>
      <w:r>
        <w:rPr>
          <w:i/>
          <w:highlight w:val="lightGray"/>
        </w:rPr>
        <w:t xml:space="preserve"> how you wa</w:t>
      </w:r>
      <w:r w:rsidR="00B73D49">
        <w:rPr>
          <w:i/>
          <w:highlight w:val="lightGray"/>
        </w:rPr>
        <w:t>nt your residents to handle these</w:t>
      </w:r>
      <w:r>
        <w:rPr>
          <w:i/>
          <w:highlight w:val="lightGray"/>
        </w:rPr>
        <w:t xml:space="preserve"> material</w:t>
      </w:r>
      <w:r w:rsidR="00B73D49">
        <w:rPr>
          <w:i/>
          <w:highlight w:val="lightGray"/>
        </w:rPr>
        <w:t>s</w:t>
      </w:r>
      <w:r>
        <w:rPr>
          <w:i/>
          <w:highlight w:val="lightGray"/>
        </w:rPr>
        <w:t>)</w:t>
      </w:r>
    </w:p>
    <w:p w:rsidR="00FD1D4A" w:rsidRPr="00BB6C90" w:rsidRDefault="00FD1D4A" w:rsidP="002D3607">
      <w:pPr>
        <w:rPr>
          <w:b/>
          <w:sz w:val="28"/>
        </w:rPr>
      </w:pPr>
      <w:r w:rsidRPr="00BB6C90">
        <w:rPr>
          <w:b/>
          <w:sz w:val="28"/>
        </w:rPr>
        <w:t>Thank you</w:t>
      </w:r>
    </w:p>
    <w:p w:rsidR="008670E6" w:rsidRDefault="008670E6" w:rsidP="008670E6">
      <w:r>
        <w:t>Thank you for doing your part to ensure our food and yard waste composting program is a success.</w:t>
      </w:r>
    </w:p>
    <w:p w:rsidR="00FD1D4A" w:rsidRDefault="00FD1D4A" w:rsidP="002D3607">
      <w:pPr>
        <w:rPr>
          <w:i/>
        </w:rPr>
      </w:pPr>
      <w:r>
        <w:t xml:space="preserve">If you have any questions, please contact </w:t>
      </w:r>
      <w:r w:rsidRPr="00EC47EB">
        <w:rPr>
          <w:i/>
          <w:highlight w:val="lightGray"/>
        </w:rPr>
        <w:t>[contact name, number or email].</w:t>
      </w:r>
    </w:p>
    <w:p w:rsidR="00622E82" w:rsidRDefault="00010C62">
      <w:r>
        <w:t>Sincerely,</w:t>
      </w:r>
    </w:p>
    <w:p w:rsidR="008670E6" w:rsidRDefault="008670E6"/>
    <w:p w:rsidR="008670E6" w:rsidRPr="00DC2479" w:rsidRDefault="008670E6" w:rsidP="008670E6">
      <w:r w:rsidRPr="008670E6">
        <w:rPr>
          <w:i/>
          <w:highlight w:val="lightGray"/>
        </w:rPr>
        <w:t>[Name, title/business/organization]</w:t>
      </w:r>
    </w:p>
    <w:p w:rsidR="008670E6" w:rsidRDefault="008670E6"/>
    <w:sectPr w:rsidR="008670E6" w:rsidSect="008856C7">
      <w:footerReference w:type="default" r:id="rId13"/>
      <w:pgSz w:w="12240" w:h="15840"/>
      <w:pgMar w:top="1440"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2E" w:rsidRDefault="00AA772E" w:rsidP="00A26E11">
      <w:pPr>
        <w:spacing w:after="0" w:line="240" w:lineRule="auto"/>
      </w:pPr>
      <w:r>
        <w:separator/>
      </w:r>
    </w:p>
  </w:endnote>
  <w:endnote w:type="continuationSeparator" w:id="0">
    <w:p w:rsidR="00AA772E" w:rsidRDefault="00AA772E" w:rsidP="00A2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53849"/>
      <w:docPartObj>
        <w:docPartGallery w:val="Page Numbers (Bottom of Page)"/>
        <w:docPartUnique/>
      </w:docPartObj>
    </w:sdtPr>
    <w:sdtEndPr/>
    <w:sdtContent>
      <w:sdt>
        <w:sdtPr>
          <w:id w:val="565050523"/>
          <w:docPartObj>
            <w:docPartGallery w:val="Page Numbers (Top of Page)"/>
            <w:docPartUnique/>
          </w:docPartObj>
        </w:sdtPr>
        <w:sdtEndPr/>
        <w:sdtContent>
          <w:p w:rsidR="00AA772E" w:rsidRDefault="00AA772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43F0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3F02">
              <w:rPr>
                <w:b/>
                <w:noProof/>
              </w:rPr>
              <w:t>2</w:t>
            </w:r>
            <w:r>
              <w:rPr>
                <w:b/>
                <w:sz w:val="24"/>
                <w:szCs w:val="24"/>
              </w:rPr>
              <w:fldChar w:fldCharType="end"/>
            </w:r>
          </w:p>
        </w:sdtContent>
      </w:sdt>
    </w:sdtContent>
  </w:sdt>
  <w:p w:rsidR="00AA772E" w:rsidRDefault="00AA7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2E" w:rsidRDefault="00AA772E" w:rsidP="00A26E11">
      <w:pPr>
        <w:spacing w:after="0" w:line="240" w:lineRule="auto"/>
      </w:pPr>
      <w:r>
        <w:separator/>
      </w:r>
    </w:p>
  </w:footnote>
  <w:footnote w:type="continuationSeparator" w:id="0">
    <w:p w:rsidR="00AA772E" w:rsidRDefault="00AA772E" w:rsidP="00A26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1E"/>
    <w:multiLevelType w:val="hybridMultilevel"/>
    <w:tmpl w:val="089A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CB0382"/>
    <w:multiLevelType w:val="hybridMultilevel"/>
    <w:tmpl w:val="CE6A401C"/>
    <w:lvl w:ilvl="0" w:tplc="90103D0A">
      <w:numFmt w:val="bullet"/>
      <w:lvlText w:val="•"/>
      <w:lvlJc w:val="left"/>
      <w:pPr>
        <w:ind w:left="1080" w:hanging="720"/>
      </w:pPr>
      <w:rPr>
        <w:rFonts w:ascii="Calibri" w:eastAsiaTheme="minorHAnsi" w:hAnsi="Calibri" w:cstheme="minorBidi" w:hint="default"/>
      </w:rPr>
    </w:lvl>
    <w:lvl w:ilvl="1" w:tplc="FE50F374">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AD2278"/>
    <w:multiLevelType w:val="hybridMultilevel"/>
    <w:tmpl w:val="F9281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156FB9"/>
    <w:multiLevelType w:val="hybridMultilevel"/>
    <w:tmpl w:val="D8EC8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0F43FC"/>
    <w:multiLevelType w:val="hybridMultilevel"/>
    <w:tmpl w:val="CA64008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6A324B31"/>
    <w:multiLevelType w:val="hybridMultilevel"/>
    <w:tmpl w:val="B07AD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777A"/>
    <w:rsid w:val="00010C62"/>
    <w:rsid w:val="00030D8E"/>
    <w:rsid w:val="000641A5"/>
    <w:rsid w:val="000706D2"/>
    <w:rsid w:val="00077640"/>
    <w:rsid w:val="00084DF6"/>
    <w:rsid w:val="000F122F"/>
    <w:rsid w:val="000F1DE0"/>
    <w:rsid w:val="000F3D89"/>
    <w:rsid w:val="000F7D35"/>
    <w:rsid w:val="001079E2"/>
    <w:rsid w:val="001252EE"/>
    <w:rsid w:val="00136EBD"/>
    <w:rsid w:val="00157D67"/>
    <w:rsid w:val="00172AE5"/>
    <w:rsid w:val="00194838"/>
    <w:rsid w:val="001A4691"/>
    <w:rsid w:val="001B3B18"/>
    <w:rsid w:val="001E385A"/>
    <w:rsid w:val="001F777A"/>
    <w:rsid w:val="00203F63"/>
    <w:rsid w:val="0020687D"/>
    <w:rsid w:val="0020765D"/>
    <w:rsid w:val="002476BB"/>
    <w:rsid w:val="00287CD6"/>
    <w:rsid w:val="002A3651"/>
    <w:rsid w:val="002D3607"/>
    <w:rsid w:val="00306191"/>
    <w:rsid w:val="00324AEF"/>
    <w:rsid w:val="00337B2A"/>
    <w:rsid w:val="00343F02"/>
    <w:rsid w:val="003579EA"/>
    <w:rsid w:val="00370B09"/>
    <w:rsid w:val="00395733"/>
    <w:rsid w:val="003C26ED"/>
    <w:rsid w:val="004054CA"/>
    <w:rsid w:val="0041342C"/>
    <w:rsid w:val="004201D3"/>
    <w:rsid w:val="00436157"/>
    <w:rsid w:val="00494D1B"/>
    <w:rsid w:val="004A3ABE"/>
    <w:rsid w:val="004C6F90"/>
    <w:rsid w:val="004F45BB"/>
    <w:rsid w:val="0050329A"/>
    <w:rsid w:val="00516FF3"/>
    <w:rsid w:val="00533F0D"/>
    <w:rsid w:val="00544C4F"/>
    <w:rsid w:val="00593D24"/>
    <w:rsid w:val="00594546"/>
    <w:rsid w:val="005B2175"/>
    <w:rsid w:val="005B5367"/>
    <w:rsid w:val="005C006C"/>
    <w:rsid w:val="00622CAF"/>
    <w:rsid w:val="00622E82"/>
    <w:rsid w:val="00646F3A"/>
    <w:rsid w:val="00647A27"/>
    <w:rsid w:val="00666568"/>
    <w:rsid w:val="00667E28"/>
    <w:rsid w:val="00684283"/>
    <w:rsid w:val="006A37B5"/>
    <w:rsid w:val="006C7CD1"/>
    <w:rsid w:val="007215A5"/>
    <w:rsid w:val="007322A5"/>
    <w:rsid w:val="00746758"/>
    <w:rsid w:val="00782F9E"/>
    <w:rsid w:val="007951CF"/>
    <w:rsid w:val="007F4E7F"/>
    <w:rsid w:val="008146CD"/>
    <w:rsid w:val="00837554"/>
    <w:rsid w:val="00842DB5"/>
    <w:rsid w:val="008670E6"/>
    <w:rsid w:val="008856C7"/>
    <w:rsid w:val="00893417"/>
    <w:rsid w:val="008B07FB"/>
    <w:rsid w:val="008C35A7"/>
    <w:rsid w:val="008D04D6"/>
    <w:rsid w:val="008D4DDE"/>
    <w:rsid w:val="008D6D4B"/>
    <w:rsid w:val="00914BB3"/>
    <w:rsid w:val="00950A3B"/>
    <w:rsid w:val="00964AC5"/>
    <w:rsid w:val="009749F6"/>
    <w:rsid w:val="00995C21"/>
    <w:rsid w:val="009C2435"/>
    <w:rsid w:val="00A26E11"/>
    <w:rsid w:val="00A71BBF"/>
    <w:rsid w:val="00A73C0A"/>
    <w:rsid w:val="00A92DEA"/>
    <w:rsid w:val="00AA1DE4"/>
    <w:rsid w:val="00AA772E"/>
    <w:rsid w:val="00AB71D2"/>
    <w:rsid w:val="00AE596E"/>
    <w:rsid w:val="00AE7CCE"/>
    <w:rsid w:val="00B06445"/>
    <w:rsid w:val="00B3014B"/>
    <w:rsid w:val="00B73D49"/>
    <w:rsid w:val="00B831F0"/>
    <w:rsid w:val="00BB6C90"/>
    <w:rsid w:val="00BD5235"/>
    <w:rsid w:val="00BD62EC"/>
    <w:rsid w:val="00BE37EF"/>
    <w:rsid w:val="00BF1EB1"/>
    <w:rsid w:val="00C242F0"/>
    <w:rsid w:val="00C26F48"/>
    <w:rsid w:val="00C400C4"/>
    <w:rsid w:val="00C43F68"/>
    <w:rsid w:val="00C778B0"/>
    <w:rsid w:val="00CB3DE4"/>
    <w:rsid w:val="00CD15AA"/>
    <w:rsid w:val="00CF6A23"/>
    <w:rsid w:val="00D028C1"/>
    <w:rsid w:val="00D11AEC"/>
    <w:rsid w:val="00D2151A"/>
    <w:rsid w:val="00D2671C"/>
    <w:rsid w:val="00D32FD6"/>
    <w:rsid w:val="00D44B22"/>
    <w:rsid w:val="00D576EF"/>
    <w:rsid w:val="00DC2479"/>
    <w:rsid w:val="00DC35E2"/>
    <w:rsid w:val="00DD3546"/>
    <w:rsid w:val="00DE6400"/>
    <w:rsid w:val="00E215A7"/>
    <w:rsid w:val="00E459DC"/>
    <w:rsid w:val="00E976FB"/>
    <w:rsid w:val="00EA6650"/>
    <w:rsid w:val="00EC47EB"/>
    <w:rsid w:val="00F315BC"/>
    <w:rsid w:val="00F574A4"/>
    <w:rsid w:val="00F965C3"/>
    <w:rsid w:val="00FA4ACE"/>
    <w:rsid w:val="00FD1D4A"/>
    <w:rsid w:val="00FD5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80A38-6307-48B8-A61F-F7E9061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7A"/>
    <w:pPr>
      <w:spacing w:after="0" w:line="240" w:lineRule="auto"/>
      <w:ind w:left="720"/>
    </w:pPr>
    <w:rPr>
      <w:rFonts w:ascii="Calibri" w:hAnsi="Calibri" w:cs="Times New Roman"/>
      <w:lang w:eastAsia="en-CA"/>
    </w:rPr>
  </w:style>
  <w:style w:type="table" w:styleId="TableGrid">
    <w:name w:val="Table Grid"/>
    <w:basedOn w:val="TableNormal"/>
    <w:uiPriority w:val="59"/>
    <w:rsid w:val="001F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7A"/>
    <w:rPr>
      <w:rFonts w:ascii="Tahoma" w:hAnsi="Tahoma" w:cs="Tahoma"/>
      <w:sz w:val="16"/>
      <w:szCs w:val="16"/>
    </w:rPr>
  </w:style>
  <w:style w:type="paragraph" w:styleId="NormalWeb">
    <w:name w:val="Normal (Web)"/>
    <w:basedOn w:val="Normal"/>
    <w:uiPriority w:val="99"/>
    <w:unhideWhenUsed/>
    <w:rsid w:val="00AB71D2"/>
    <w:pPr>
      <w:spacing w:before="100" w:beforeAutospacing="1" w:after="240" w:line="240" w:lineRule="auto"/>
    </w:pPr>
    <w:rPr>
      <w:rFonts w:ascii="Arial" w:hAnsi="Arial" w:cs="Arial"/>
      <w:color w:val="222222"/>
      <w:sz w:val="24"/>
      <w:szCs w:val="24"/>
      <w:lang w:eastAsia="en-CA"/>
    </w:rPr>
  </w:style>
  <w:style w:type="paragraph" w:styleId="Header">
    <w:name w:val="header"/>
    <w:basedOn w:val="Normal"/>
    <w:link w:val="HeaderChar"/>
    <w:uiPriority w:val="99"/>
    <w:semiHidden/>
    <w:unhideWhenUsed/>
    <w:rsid w:val="00A26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E11"/>
  </w:style>
  <w:style w:type="paragraph" w:styleId="Footer">
    <w:name w:val="footer"/>
    <w:basedOn w:val="Normal"/>
    <w:link w:val="FooterChar"/>
    <w:uiPriority w:val="99"/>
    <w:unhideWhenUsed/>
    <w:rsid w:val="00A2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11"/>
  </w:style>
  <w:style w:type="character" w:styleId="CommentReference">
    <w:name w:val="annotation reference"/>
    <w:basedOn w:val="DefaultParagraphFont"/>
    <w:uiPriority w:val="99"/>
    <w:semiHidden/>
    <w:unhideWhenUsed/>
    <w:rsid w:val="00494D1B"/>
    <w:rPr>
      <w:sz w:val="16"/>
      <w:szCs w:val="16"/>
    </w:rPr>
  </w:style>
  <w:style w:type="paragraph" w:styleId="CommentText">
    <w:name w:val="annotation text"/>
    <w:basedOn w:val="Normal"/>
    <w:link w:val="CommentTextChar"/>
    <w:uiPriority w:val="99"/>
    <w:semiHidden/>
    <w:unhideWhenUsed/>
    <w:rsid w:val="00494D1B"/>
    <w:pPr>
      <w:spacing w:line="240" w:lineRule="auto"/>
    </w:pPr>
    <w:rPr>
      <w:sz w:val="20"/>
      <w:szCs w:val="20"/>
    </w:rPr>
  </w:style>
  <w:style w:type="character" w:customStyle="1" w:styleId="CommentTextChar">
    <w:name w:val="Comment Text Char"/>
    <w:basedOn w:val="DefaultParagraphFont"/>
    <w:link w:val="CommentText"/>
    <w:uiPriority w:val="99"/>
    <w:semiHidden/>
    <w:rsid w:val="00494D1B"/>
    <w:rPr>
      <w:sz w:val="20"/>
      <w:szCs w:val="20"/>
    </w:rPr>
  </w:style>
  <w:style w:type="paragraph" w:styleId="CommentSubject">
    <w:name w:val="annotation subject"/>
    <w:basedOn w:val="CommentText"/>
    <w:next w:val="CommentText"/>
    <w:link w:val="CommentSubjectChar"/>
    <w:uiPriority w:val="99"/>
    <w:semiHidden/>
    <w:unhideWhenUsed/>
    <w:rsid w:val="00494D1B"/>
    <w:rPr>
      <w:b/>
      <w:bCs/>
    </w:rPr>
  </w:style>
  <w:style w:type="character" w:customStyle="1" w:styleId="CommentSubjectChar">
    <w:name w:val="Comment Subject Char"/>
    <w:basedOn w:val="CommentTextChar"/>
    <w:link w:val="CommentSubject"/>
    <w:uiPriority w:val="99"/>
    <w:semiHidden/>
    <w:rsid w:val="00494D1B"/>
    <w:rPr>
      <w:b/>
      <w:bCs/>
      <w:sz w:val="20"/>
      <w:szCs w:val="20"/>
    </w:rPr>
  </w:style>
  <w:style w:type="paragraph" w:styleId="Revision">
    <w:name w:val="Revision"/>
    <w:hidden/>
    <w:uiPriority w:val="99"/>
    <w:semiHidden/>
    <w:rsid w:val="00533F0D"/>
    <w:pPr>
      <w:spacing w:after="0" w:line="240" w:lineRule="auto"/>
    </w:pPr>
  </w:style>
  <w:style w:type="character" w:styleId="Hyperlink">
    <w:name w:val="Hyperlink"/>
    <w:basedOn w:val="DefaultParagraphFont"/>
    <w:uiPriority w:val="99"/>
    <w:unhideWhenUsed/>
    <w:rsid w:val="00136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lgary.ca/UEP/WRS/Documents/WRS-Documents/Commercial-Food-and-Yard-Waste-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5a7ac07-ab73-4fc2-8369-0bd908e476e7" ContentTypeId="0x010100EA5EA32CF4385549BFA194A0FF8BD22E" PreviousValue="false"/>
</file>

<file path=customXml/item2.xml><?xml version="1.0" encoding="utf-8"?>
<p:properties xmlns:p="http://schemas.microsoft.com/office/2006/metadata/properties" xmlns:xsi="http://www.w3.org/2001/XMLSchema-instance" xmlns:pc="http://schemas.microsoft.com/office/infopath/2007/PartnerControls">
  <documentManagement>
    <Content_x0020_ClassificationTaxHTField1 xmlns="3b341044-0cd2-4806-a9f6-495c3fa5e2e2">
      <Terms xmlns="http://schemas.microsoft.com/office/infopath/2007/PartnerControls">
        <TermInfo xmlns="http://schemas.microsoft.com/office/infopath/2007/PartnerControls">
          <TermName xmlns="http://schemas.microsoft.com/office/infopath/2007/PartnerControls">WRS Documents</TermName>
          <TermId xmlns="http://schemas.microsoft.com/office/infopath/2007/PartnerControls">b189e035-1bd8-4993-be20-5cdcc82894a1</TermId>
        </TermInfo>
      </Terms>
    </Content_x0020_ClassificationTaxHTField1>
    <Description1 xmlns="c4fe4be5-56f4-467e-b4a4-a4b064910afa" xsi:nil="true"/>
    <fdb4a996203346eb9cb69409afff9ae0 xmlns="0d748789-2701-4cb5-b781-e71c6c024ee3" xsi:nil="true"/>
    <Document_x0020_CategoryTaxHTField0 xmlns="1c905b94-56aa-4d3a-adc2-fbcde3a8a0b1">
      <Terms xmlns="http://schemas.microsoft.com/office/infopath/2007/PartnerControls"/>
    </Document_x0020_CategoryTaxHTField0>
    <OldUrl xmlns="e581e1af-00ea-413a-8e75-837892944e8f" xsi:nil="true"/>
    <COCIS_x0020_KeywordsTaxHTField0 xmlns="3b341044-0cd2-4806-a9f6-495c3fa5e2e2">
      <Terms xmlns="http://schemas.microsoft.com/office/infopath/2007/PartnerControls"/>
    </COCIS_x0020_KeywordsTaxHTField0>
    <TaxCatchAll xmlns="c4fe4be5-56f4-467e-b4a4-a4b064910afa">
      <Value>5354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he City of Calgary Document" ma:contentTypeID="0x010100EA5EA32CF4385549BFA194A0FF8BD22E006BE71257A922CF4C97539597CA43CDF9" ma:contentTypeVersion="8" ma:contentTypeDescription="" ma:contentTypeScope="" ma:versionID="e99cc61d2ff0fac45e874327aa5a9774">
  <xsd:schema xmlns:xsd="http://www.w3.org/2001/XMLSchema" xmlns:xs="http://www.w3.org/2001/XMLSchema" xmlns:p="http://schemas.microsoft.com/office/2006/metadata/properties" xmlns:ns2="c4fe4be5-56f4-467e-b4a4-a4b064910afa" xmlns:ns3="3b341044-0cd2-4806-a9f6-495c3fa5e2e2" xmlns:ns4="1c905b94-56aa-4d3a-adc2-fbcde3a8a0b1" xmlns:ns5="0d748789-2701-4cb5-b781-e71c6c024ee3" xmlns:ns6="e581e1af-00ea-413a-8e75-837892944e8f" targetNamespace="http://schemas.microsoft.com/office/2006/metadata/properties" ma:root="true" ma:fieldsID="567ed6838c8ace50d8659208535508dc" ns2:_="" ns3:_="" ns4:_="" ns5:_="" ns6:_="">
    <xsd:import namespace="c4fe4be5-56f4-467e-b4a4-a4b064910afa"/>
    <xsd:import namespace="3b341044-0cd2-4806-a9f6-495c3fa5e2e2"/>
    <xsd:import namespace="1c905b94-56aa-4d3a-adc2-fbcde3a8a0b1"/>
    <xsd:import namespace="0d748789-2701-4cb5-b781-e71c6c024ee3"/>
    <xsd:import namespace="e581e1af-00ea-413a-8e75-837892944e8f"/>
    <xsd:element name="properties">
      <xsd:complexType>
        <xsd:sequence>
          <xsd:element name="documentManagement">
            <xsd:complexType>
              <xsd:all>
                <xsd:element ref="ns2:TaxCatchAll" minOccurs="0"/>
                <xsd:element ref="ns2:TaxCatchAllLabel" minOccurs="0"/>
                <xsd:element ref="ns2:Description1" minOccurs="0"/>
                <xsd:element ref="ns2:_dlc_DocId" minOccurs="0"/>
                <xsd:element ref="ns2:_dlc_DocIdUrl" minOccurs="0"/>
                <xsd:element ref="ns2:_dlc_DocIdPersistId" minOccurs="0"/>
                <xsd:element ref="ns3:Content_x0020_ClassificationTaxHTField1" minOccurs="0"/>
                <xsd:element ref="ns3:COCIS_x0020_KeywordsTaxHTField0" minOccurs="0"/>
                <xsd:element ref="ns4:Document_x0020_CategoryTaxHTField0" minOccurs="0"/>
                <xsd:element ref="ns5:fdb4a996203346eb9cb69409afff9ae0" minOccurs="0"/>
                <xsd:element ref="ns6:Ol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e4be5-56f4-467e-b4a4-a4b064910a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b5aed8-fa55-4087-9d7c-5373d1548adf}" ma:internalName="TaxCatchAll" ma:showField="CatchAllData"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b5aed8-fa55-4087-9d7c-5373d1548adf}" ma:internalName="TaxCatchAllLabel" ma:readOnly="true" ma:showField="CatchAllDataLabel"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Description1" ma:index="10" nillable="true" ma:displayName="Description" ma:description="Description field to elaborate the purpose of this item." ma:internalName="Description1">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1044-0cd2-4806-a9f6-495c3fa5e2e2" elementFormDefault="qualified">
    <xsd:import namespace="http://schemas.microsoft.com/office/2006/documentManagement/types"/>
    <xsd:import namespace="http://schemas.microsoft.com/office/infopath/2007/PartnerControls"/>
    <xsd:element name="Content_x0020_ClassificationTaxHTField1" ma:index="14" nillable="true" ma:displayName="Content Classification_1" ma:hidden="true" ma:internalName="Content_x0020_ClassificationTaxHTField1">
      <xsd:simpleType>
        <xsd:restriction base="dms:Note"/>
      </xsd:simpleType>
    </xsd:element>
    <xsd:element name="COCIS_x0020_KeywordsTaxHTField0" ma:index="16" nillable="true" ma:taxonomy="true" ma:internalName="COCIS_x0020_KeywordsTaxHTField0" ma:taxonomyFieldName="COCIS_x0020_Keywords" ma:displayName="COCIS Keywords" ma:default="" ma:fieldId="{593ecbb7-08b9-4baf-805b-9ab7856d328b}" ma:taxonomyMulti="true" ma:sspId="85a7ac07-ab73-4fc2-8369-0bd908e476e7" ma:termSetId="e4fd5add-ea06-4909-9630-a248fec1a6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05b94-56aa-4d3a-adc2-fbcde3a8a0b1" elementFormDefault="qualified">
    <xsd:import namespace="http://schemas.microsoft.com/office/2006/documentManagement/types"/>
    <xsd:import namespace="http://schemas.microsoft.com/office/infopath/2007/PartnerControls"/>
    <xsd:element name="Document_x0020_CategoryTaxHTField0" ma:index="18" nillable="true" ma:taxonomy="true" ma:internalName="Document_x0020_CategoryTaxHTField0" ma:taxonomyFieldName="Document_x0020_Category" ma:displayName="Document Category" ma:default="" ma:fieldId="{2a5aac9a-77fd-4925-9c02-e45c860076e5}" ma:taxonomyMulti="true" ma:sspId="85a7ac07-ab73-4fc2-8369-0bd908e476e7" ma:termSetId="58f983ec-c6ad-4005-a71a-560397a9d0fb" ma:anchorId="157cc4fa-ad5a-46a5-98d6-53c5bb4d75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748789-2701-4cb5-b781-e71c6c024ee3" elementFormDefault="qualified">
    <xsd:import namespace="http://schemas.microsoft.com/office/2006/documentManagement/types"/>
    <xsd:import namespace="http://schemas.microsoft.com/office/infopath/2007/PartnerControls"/>
    <xsd:element name="fdb4a996203346eb9cb69409afff9ae0" ma:index="20" nillable="true" ma:displayName="Content Classification_0" ma:hidden="true" ma:internalName="fdb4a996203346eb9cb69409afff9ae0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21" nillable="true" ma:displayName="OldUrl" ma:internalName="Old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627219C-2017-454A-B2E9-0D1CA0B70599}"/>
</file>

<file path=customXml/itemProps2.xml><?xml version="1.0" encoding="utf-8"?>
<ds:datastoreItem xmlns:ds="http://schemas.openxmlformats.org/officeDocument/2006/customXml" ds:itemID="{1F5B05A3-9E70-4E14-920D-99BEC4904DFC}"/>
</file>

<file path=customXml/itemProps3.xml><?xml version="1.0" encoding="utf-8"?>
<ds:datastoreItem xmlns:ds="http://schemas.openxmlformats.org/officeDocument/2006/customXml" ds:itemID="{BB205E1A-81BE-4694-807C-742E2C758BA2}"/>
</file>

<file path=customXml/itemProps4.xml><?xml version="1.0" encoding="utf-8"?>
<ds:datastoreItem xmlns:ds="http://schemas.openxmlformats.org/officeDocument/2006/customXml" ds:itemID="{8F434DE0-E9C8-452C-8F63-63EA3F2BECDF}"/>
</file>

<file path=customXml/itemProps5.xml><?xml version="1.0" encoding="utf-8"?>
<ds:datastoreItem xmlns:ds="http://schemas.openxmlformats.org/officeDocument/2006/customXml" ds:itemID="{BBE3D2AD-FA7B-4863-966B-570CB2419EC8}"/>
</file>

<file path=docProps/app.xml><?xml version="1.0" encoding="utf-8"?>
<Properties xmlns="http://schemas.openxmlformats.org/officeDocument/2006/extended-properties" xmlns:vt="http://schemas.openxmlformats.org/officeDocument/2006/docPropsVTypes">
  <Template>Normal</Template>
  <TotalTime>33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Food and Yard Waste Program Letter</dc:title>
  <dc:creator>kbenoit</dc:creator>
  <cp:lastModifiedBy>Seto, Irene A.</cp:lastModifiedBy>
  <cp:revision>7</cp:revision>
  <dcterms:created xsi:type="dcterms:W3CDTF">2017-07-27T21:25:00Z</dcterms:created>
  <dcterms:modified xsi:type="dcterms:W3CDTF">2017-07-27T22:27:00Z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0x010100EA5EA32CF4385549BFA194A0FF8BD22E006BE71257A922CF4C97539597CA43CDF9</vt:lpwstr>
  </property>
  <property fmtid="{D5CDD505-2E9C-101B-9397-08002B2CF9AE}" pid="3" name="COCIS Keywords">
    <vt:lpwstr/>
  </property>
  <property fmtid="{D5CDD505-2E9C-101B-9397-08002B2CF9AE}" pid="4" name="Document Category">
    <vt:lpwstr/>
  </property>
  <property fmtid="{D5CDD505-2E9C-101B-9397-08002B2CF9AE}" pid="5" name="Content Classification">
    <vt:lpwstr>5354;#WRS Documents|b189e035-1bd8-4993-be20-5cdcc82894a1</vt:lpwstr>
  </property>
</Properties>
</file>