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CF40" w14:textId="77777777" w:rsidR="00EB6BAA" w:rsidRPr="00CA2F80" w:rsidRDefault="00EB6BAA" w:rsidP="00EB6BAA">
      <w:pPr>
        <w:pStyle w:val="Heading1"/>
        <w:rPr>
          <w:i/>
          <w:color w:val="auto"/>
          <w:sz w:val="48"/>
        </w:rPr>
      </w:pPr>
      <w:r w:rsidRPr="00CA2F80">
        <w:rPr>
          <w:i/>
          <w:color w:val="auto"/>
          <w:sz w:val="48"/>
        </w:rPr>
        <w:t>YOUR CITY SECTION</w:t>
      </w:r>
    </w:p>
    <w:p w14:paraId="686FB0E6" w14:textId="77777777" w:rsidR="00EB6BAA" w:rsidRDefault="00EB6BAA" w:rsidP="00EB6BAA">
      <w:pPr>
        <w:spacing w:after="0" w:line="240" w:lineRule="auto"/>
      </w:pPr>
      <w:r>
        <w:t>Check out these important updates from The City of Calgary</w:t>
      </w:r>
      <w:r w:rsidR="00395256">
        <w:t xml:space="preserve"> </w:t>
      </w:r>
    </w:p>
    <w:p w14:paraId="1FE261EA" w14:textId="77777777" w:rsidR="00EB6BAA" w:rsidRPr="006152A9" w:rsidRDefault="00EB6BAA" w:rsidP="00EB6BAA">
      <w:pPr>
        <w:spacing w:after="0" w:line="240" w:lineRule="auto"/>
        <w:rPr>
          <w:rFonts w:asciiTheme="minorHAnsi" w:hAnsiTheme="minorHAnsi" w:cstheme="minorHAnsi"/>
        </w:rPr>
      </w:pPr>
    </w:p>
    <w:p w14:paraId="4AD3193C" w14:textId="77777777" w:rsidR="00343792" w:rsidRPr="006152A9" w:rsidRDefault="00343792" w:rsidP="00EB6BAA">
      <w:pPr>
        <w:spacing w:after="0" w:line="240" w:lineRule="auto"/>
        <w:rPr>
          <w:rFonts w:asciiTheme="minorHAnsi" w:hAnsiTheme="minorHAnsi" w:cstheme="minorHAnsi"/>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2857"/>
      </w:tblGrid>
      <w:tr w:rsidR="00F63890" w:rsidRPr="006152A9" w14:paraId="2B63CA91" w14:textId="77777777" w:rsidTr="00DF2B7E">
        <w:trPr>
          <w:trHeight w:val="620"/>
        </w:trPr>
        <w:tc>
          <w:tcPr>
            <w:tcW w:w="6948" w:type="dxa"/>
            <w:vAlign w:val="center"/>
          </w:tcPr>
          <w:p w14:paraId="3B1B2AB4" w14:textId="6F69044B" w:rsidR="00F63890" w:rsidRPr="0047062D" w:rsidRDefault="0047062D" w:rsidP="00B64F2D">
            <w:r w:rsidRPr="00FD1C39">
              <w:rPr>
                <w:b/>
                <w:bCs/>
              </w:rPr>
              <w:t>Celebrate Neighbour Day</w:t>
            </w:r>
            <w:r>
              <w:rPr>
                <w:b/>
                <w:bCs/>
              </w:rPr>
              <w:t xml:space="preserve"> 2023</w:t>
            </w:r>
            <w:r>
              <w:rPr>
                <w:b/>
                <w:bCs/>
              </w:rPr>
              <w:br/>
            </w:r>
            <w:r>
              <w:t xml:space="preserve">Join with your neighbours for the 10th annual Neighbour Day on June 17. To help you celebrate, The City of Calgary is waiving fees for block party and greenspace permits. Visit </w:t>
            </w:r>
            <w:hyperlink r:id="rId8">
              <w:r w:rsidRPr="0ECB012A">
                <w:rPr>
                  <w:rStyle w:val="Hyperlink"/>
                </w:rPr>
                <w:t>calgary.ca/</w:t>
              </w:r>
              <w:proofErr w:type="spellStart"/>
              <w:r w:rsidRPr="0ECB012A">
                <w:rPr>
                  <w:rStyle w:val="Hyperlink"/>
                </w:rPr>
                <w:t>NeighbourDay</w:t>
              </w:r>
              <w:proofErr w:type="spellEnd"/>
            </w:hyperlink>
            <w:r>
              <w:t xml:space="preserve"> to learn more. </w:t>
            </w:r>
          </w:p>
        </w:tc>
        <w:tc>
          <w:tcPr>
            <w:tcW w:w="2857" w:type="dxa"/>
            <w:shd w:val="clear" w:color="auto" w:fill="auto"/>
            <w:vAlign w:val="center"/>
          </w:tcPr>
          <w:p w14:paraId="08B02E16" w14:textId="77777777" w:rsidR="0047062D" w:rsidRDefault="00BB6EED" w:rsidP="0047062D">
            <w:pPr>
              <w:rPr>
                <w:rStyle w:val="Hyperlink"/>
              </w:rPr>
            </w:pPr>
            <w:hyperlink r:id="rId9">
              <w:r w:rsidR="0047062D" w:rsidRPr="0ECB012A">
                <w:rPr>
                  <w:rStyle w:val="Hyperlink"/>
                </w:rPr>
                <w:t>calgary.ca/</w:t>
              </w:r>
              <w:proofErr w:type="spellStart"/>
              <w:r w:rsidR="0047062D" w:rsidRPr="0ECB012A">
                <w:rPr>
                  <w:rStyle w:val="Hyperlink"/>
                </w:rPr>
                <w:t>NeighbourDay</w:t>
              </w:r>
              <w:proofErr w:type="spellEnd"/>
            </w:hyperlink>
          </w:p>
          <w:p w14:paraId="1C42026D" w14:textId="03917E5A" w:rsidR="00F63890" w:rsidRPr="00D90E9A" w:rsidRDefault="00F63890" w:rsidP="0047062D">
            <w:pPr>
              <w:pStyle w:val="paragraph"/>
              <w:spacing w:before="0" w:beforeAutospacing="0" w:after="0" w:afterAutospacing="0"/>
              <w:rPr>
                <w:rFonts w:asciiTheme="minorHAnsi" w:hAnsiTheme="minorHAnsi" w:cstheme="minorHAnsi"/>
              </w:rPr>
            </w:pPr>
          </w:p>
        </w:tc>
      </w:tr>
      <w:tr w:rsidR="00955E54" w:rsidRPr="006152A9" w14:paraId="1E5AF476" w14:textId="77777777" w:rsidTr="00DF2B7E">
        <w:trPr>
          <w:trHeight w:val="620"/>
        </w:trPr>
        <w:tc>
          <w:tcPr>
            <w:tcW w:w="6948" w:type="dxa"/>
            <w:vAlign w:val="center"/>
          </w:tcPr>
          <w:p w14:paraId="1AFB127E" w14:textId="6D4E921F" w:rsidR="00955E54" w:rsidRPr="0047062D" w:rsidRDefault="0047062D" w:rsidP="009652BB">
            <w:pPr>
              <w:rPr>
                <w:rFonts w:asciiTheme="minorHAnsi" w:eastAsiaTheme="minorHAnsi" w:hAnsiTheme="minorHAnsi" w:cstheme="minorHAnsi"/>
              </w:rPr>
            </w:pPr>
            <w:r w:rsidRPr="00B05143">
              <w:rPr>
                <w:rFonts w:asciiTheme="minorHAnsi" w:hAnsiTheme="minorHAnsi" w:cstheme="minorHAnsi"/>
                <w:b/>
                <w:bCs/>
              </w:rPr>
              <w:t>Emergency Preparedness Week is May 7 – 13, 2023</w:t>
            </w:r>
            <w:r>
              <w:rPr>
                <w:rFonts w:asciiTheme="minorHAnsi" w:hAnsiTheme="minorHAnsi" w:cstheme="minorHAnsi"/>
                <w:b/>
                <w:bCs/>
              </w:rPr>
              <w:br/>
            </w:r>
            <w:r w:rsidRPr="00B05143">
              <w:rPr>
                <w:rFonts w:asciiTheme="minorHAnsi" w:hAnsiTheme="minorHAnsi" w:cstheme="minorHAnsi"/>
              </w:rPr>
              <w:t xml:space="preserve">Emergency Preparedness Week is May 7-13. Learn more about activities taking place during Emergency Preparedness Week and tips to get prepared for emergencies at </w:t>
            </w:r>
            <w:hyperlink r:id="rId10" w:history="1">
              <w:r w:rsidRPr="00B05143">
                <w:rPr>
                  <w:rStyle w:val="Hyperlink"/>
                  <w:rFonts w:asciiTheme="minorHAnsi" w:hAnsiTheme="minorHAnsi" w:cstheme="minorHAnsi"/>
                </w:rPr>
                <w:t>calgary.ca/</w:t>
              </w:r>
              <w:proofErr w:type="spellStart"/>
              <w:r w:rsidRPr="00B05143">
                <w:rPr>
                  <w:rStyle w:val="Hyperlink"/>
                  <w:rFonts w:asciiTheme="minorHAnsi" w:hAnsiTheme="minorHAnsi" w:cstheme="minorHAnsi"/>
                </w:rPr>
                <w:t>getready</w:t>
              </w:r>
              <w:proofErr w:type="spellEnd"/>
            </w:hyperlink>
            <w:r w:rsidRPr="00B05143">
              <w:rPr>
                <w:rFonts w:asciiTheme="minorHAnsi" w:hAnsiTheme="minorHAnsi" w:cstheme="minorHAnsi"/>
              </w:rPr>
              <w:t>.</w:t>
            </w:r>
          </w:p>
        </w:tc>
        <w:tc>
          <w:tcPr>
            <w:tcW w:w="2857" w:type="dxa"/>
            <w:shd w:val="clear" w:color="auto" w:fill="auto"/>
            <w:vAlign w:val="center"/>
          </w:tcPr>
          <w:p w14:paraId="4FDCA3C9" w14:textId="77777777" w:rsidR="0047062D" w:rsidRPr="00B05143" w:rsidRDefault="00BB6EED" w:rsidP="0047062D">
            <w:pPr>
              <w:rPr>
                <w:rFonts w:asciiTheme="minorHAnsi" w:hAnsiTheme="minorHAnsi" w:cstheme="minorHAnsi"/>
              </w:rPr>
            </w:pPr>
            <w:hyperlink r:id="rId11" w:history="1">
              <w:r w:rsidR="0047062D" w:rsidRPr="00B05143">
                <w:rPr>
                  <w:rStyle w:val="Hyperlink"/>
                  <w:rFonts w:asciiTheme="minorHAnsi" w:hAnsiTheme="minorHAnsi" w:cstheme="minorHAnsi"/>
                </w:rPr>
                <w:t>calgary.ca/</w:t>
              </w:r>
              <w:proofErr w:type="spellStart"/>
              <w:r w:rsidR="0047062D" w:rsidRPr="00B05143">
                <w:rPr>
                  <w:rStyle w:val="Hyperlink"/>
                  <w:rFonts w:asciiTheme="minorHAnsi" w:hAnsiTheme="minorHAnsi" w:cstheme="minorHAnsi"/>
                </w:rPr>
                <w:t>getready</w:t>
              </w:r>
              <w:proofErr w:type="spellEnd"/>
            </w:hyperlink>
          </w:p>
          <w:p w14:paraId="2D011A4E" w14:textId="5AD5927E" w:rsidR="00EF46CC" w:rsidRPr="00D90E9A" w:rsidRDefault="00EF46CC" w:rsidP="0047062D">
            <w:pPr>
              <w:spacing w:after="0"/>
              <w:rPr>
                <w:rFonts w:asciiTheme="minorHAnsi" w:hAnsiTheme="minorHAnsi" w:cstheme="minorHAnsi"/>
                <w:sz w:val="24"/>
                <w:szCs w:val="24"/>
              </w:rPr>
            </w:pPr>
          </w:p>
        </w:tc>
      </w:tr>
      <w:tr w:rsidR="000E5AB4" w:rsidRPr="006152A9" w14:paraId="3B9FD4C4" w14:textId="77777777" w:rsidTr="001A6C8C">
        <w:trPr>
          <w:trHeight w:val="620"/>
        </w:trPr>
        <w:tc>
          <w:tcPr>
            <w:tcW w:w="6948" w:type="dxa"/>
          </w:tcPr>
          <w:p w14:paraId="6BADAF9E" w14:textId="0287E86B" w:rsidR="000E5AB4" w:rsidRPr="0047062D" w:rsidRDefault="0047062D" w:rsidP="00DC30F5">
            <w:r>
              <w:rPr>
                <w:b/>
                <w:bCs/>
              </w:rPr>
              <w:t>QR Codes make Land Use and Development applications easier to find</w:t>
            </w:r>
            <w:r>
              <w:rPr>
                <w:b/>
                <w:bCs/>
              </w:rPr>
              <w:br/>
            </w:r>
            <w:r>
              <w:t xml:space="preserve">The City has added QR codes on land use and development notice posting signs to make the process of obtaining information about a </w:t>
            </w:r>
            <w:hyperlink r:id="rId12" w:history="1">
              <w:proofErr w:type="gramStart"/>
              <w:r w:rsidRPr="001E052D">
                <w:rPr>
                  <w:rStyle w:val="Hyperlink"/>
                </w:rPr>
                <w:t>particular project</w:t>
              </w:r>
              <w:proofErr w:type="gramEnd"/>
            </w:hyperlink>
            <w:r>
              <w:t xml:space="preserve"> more efficient and accessible to the public. </w:t>
            </w:r>
          </w:p>
        </w:tc>
        <w:tc>
          <w:tcPr>
            <w:tcW w:w="2857" w:type="dxa"/>
            <w:shd w:val="clear" w:color="auto" w:fill="auto"/>
          </w:tcPr>
          <w:p w14:paraId="0B82888C" w14:textId="77777777" w:rsidR="0047062D" w:rsidRDefault="00BB6EED" w:rsidP="0047062D">
            <w:pPr>
              <w:rPr>
                <w:rStyle w:val="Hyperlink"/>
              </w:rPr>
            </w:pPr>
            <w:hyperlink r:id="rId13" w:history="1">
              <w:r w:rsidR="0047062D" w:rsidRPr="00A10447">
                <w:rPr>
                  <w:rStyle w:val="Hyperlink"/>
                </w:rPr>
                <w:t>https://dmap.calgary.ca</w:t>
              </w:r>
            </w:hyperlink>
          </w:p>
          <w:p w14:paraId="01372555" w14:textId="24E54B32" w:rsidR="000E5AB4" w:rsidRPr="00D90E9A" w:rsidRDefault="000E5AB4" w:rsidP="00DC30F5">
            <w:pPr>
              <w:rPr>
                <w:rFonts w:asciiTheme="minorHAnsi" w:hAnsiTheme="minorHAnsi" w:cstheme="minorHAnsi"/>
                <w:sz w:val="24"/>
                <w:szCs w:val="24"/>
              </w:rPr>
            </w:pPr>
          </w:p>
        </w:tc>
      </w:tr>
      <w:tr w:rsidR="00226D46" w:rsidRPr="006152A9" w14:paraId="0143662E" w14:textId="77777777" w:rsidTr="001A6C8C">
        <w:trPr>
          <w:trHeight w:val="620"/>
        </w:trPr>
        <w:tc>
          <w:tcPr>
            <w:tcW w:w="6948" w:type="dxa"/>
          </w:tcPr>
          <w:p w14:paraId="485F4D71" w14:textId="248A726B" w:rsidR="00226D46" w:rsidRPr="0047062D" w:rsidRDefault="0047062D" w:rsidP="0047062D">
            <w:pPr>
              <w:spacing w:line="257" w:lineRule="auto"/>
              <w:rPr>
                <w:rFonts w:asciiTheme="minorHAnsi" w:hAnsiTheme="minorHAnsi" w:cstheme="minorHAnsi"/>
                <w:b/>
                <w:bCs/>
              </w:rPr>
            </w:pPr>
            <w:r w:rsidRPr="00B05143">
              <w:rPr>
                <w:rFonts w:asciiTheme="minorHAnsi" w:eastAsia="Arial" w:hAnsiTheme="minorHAnsi" w:cstheme="minorHAnsi"/>
                <w:b/>
                <w:bCs/>
              </w:rPr>
              <w:t xml:space="preserve">Join in the conversation about the future of </w:t>
            </w:r>
            <w:proofErr w:type="gramStart"/>
            <w:r w:rsidRPr="00B05143">
              <w:rPr>
                <w:rFonts w:asciiTheme="minorHAnsi" w:eastAsia="Arial" w:hAnsiTheme="minorHAnsi" w:cstheme="minorHAnsi"/>
                <w:b/>
                <w:bCs/>
              </w:rPr>
              <w:t>Calgary’s river</w:t>
            </w:r>
            <w:proofErr w:type="gramEnd"/>
            <w:r w:rsidRPr="00B05143">
              <w:rPr>
                <w:rFonts w:asciiTheme="minorHAnsi" w:eastAsia="Arial" w:hAnsiTheme="minorHAnsi" w:cstheme="minorHAnsi"/>
                <w:b/>
                <w:bCs/>
              </w:rPr>
              <w:t xml:space="preserve"> valleys</w:t>
            </w:r>
            <w:r w:rsidRPr="00B05143">
              <w:rPr>
                <w:rFonts w:asciiTheme="minorHAnsi" w:eastAsia="Arial" w:hAnsiTheme="minorHAnsi" w:cstheme="minorHAnsi"/>
                <w:b/>
                <w:bCs/>
              </w:rPr>
              <w:br/>
            </w:r>
            <w:r w:rsidRPr="00493BB0">
              <w:rPr>
                <w:rFonts w:asciiTheme="minorHAnsi" w:hAnsiTheme="minorHAnsi" w:cstheme="minorHAnsi"/>
              </w:rPr>
              <w:t>The City is updating the Calgary River Valleys Plan. To join in the conversation about the future of our river valleys, visit</w:t>
            </w:r>
            <w:r w:rsidRPr="00493BB0">
              <w:rPr>
                <w:rFonts w:asciiTheme="minorHAnsi" w:hAnsiTheme="minorHAnsi" w:cstheme="minorHAnsi"/>
                <w:b/>
                <w:bCs/>
              </w:rPr>
              <w:t xml:space="preserve"> </w:t>
            </w:r>
            <w:hyperlink r:id="rId14" w:history="1">
              <w:r w:rsidRPr="00B05143">
                <w:rPr>
                  <w:rStyle w:val="Hyperlink"/>
                  <w:rFonts w:asciiTheme="minorHAnsi" w:hAnsiTheme="minorHAnsi" w:cstheme="minorHAnsi"/>
                </w:rPr>
                <w:t>calgary.ca/</w:t>
              </w:r>
              <w:proofErr w:type="spellStart"/>
              <w:r w:rsidRPr="00B05143">
                <w:rPr>
                  <w:rStyle w:val="Hyperlink"/>
                  <w:rFonts w:asciiTheme="minorHAnsi" w:hAnsiTheme="minorHAnsi" w:cstheme="minorHAnsi"/>
                </w:rPr>
                <w:t>RiverValleys</w:t>
              </w:r>
              <w:proofErr w:type="spellEnd"/>
            </w:hyperlink>
            <w:r w:rsidRPr="00493BB0">
              <w:rPr>
                <w:rFonts w:asciiTheme="minorHAnsi" w:hAnsiTheme="minorHAnsi" w:cstheme="minorHAnsi"/>
              </w:rPr>
              <w:t>.</w:t>
            </w:r>
          </w:p>
        </w:tc>
        <w:tc>
          <w:tcPr>
            <w:tcW w:w="2857" w:type="dxa"/>
            <w:shd w:val="clear" w:color="auto" w:fill="auto"/>
          </w:tcPr>
          <w:p w14:paraId="2FA01B5D" w14:textId="529BEC89" w:rsidR="0047062D" w:rsidRPr="00493BB0" w:rsidRDefault="00BB6EED" w:rsidP="0047062D">
            <w:pPr>
              <w:rPr>
                <w:rFonts w:asciiTheme="minorHAnsi" w:hAnsiTheme="minorHAnsi" w:cstheme="minorHAnsi"/>
                <w:b/>
                <w:bCs/>
              </w:rPr>
            </w:pPr>
            <w:r>
              <w:fldChar w:fldCharType="begin"/>
            </w:r>
            <w:r>
              <w:instrText>HYPERLINK "https://engage.calgary.ca/rivervalleys"</w:instrText>
            </w:r>
            <w:r>
              <w:fldChar w:fldCharType="separate"/>
            </w:r>
            <w:r w:rsidR="0047062D" w:rsidRPr="00493BB0">
              <w:rPr>
                <w:rStyle w:val="Hyperlink"/>
                <w:rFonts w:asciiTheme="minorHAnsi" w:hAnsiTheme="minorHAnsi" w:cstheme="minorHAnsi"/>
              </w:rPr>
              <w:t>calgary.ca/</w:t>
            </w:r>
            <w:proofErr w:type="spellStart"/>
            <w:r w:rsidR="0047062D" w:rsidRPr="00493BB0">
              <w:rPr>
                <w:rStyle w:val="Hyperlink"/>
                <w:rFonts w:asciiTheme="minorHAnsi" w:hAnsiTheme="minorHAnsi" w:cstheme="minorHAnsi"/>
              </w:rPr>
              <w:t>RiverValleys</w:t>
            </w:r>
            <w:proofErr w:type="spellEnd"/>
            <w:r>
              <w:rPr>
                <w:rStyle w:val="Hyperlink"/>
                <w:rFonts w:asciiTheme="minorHAnsi" w:hAnsiTheme="minorHAnsi" w:cstheme="minorHAnsi"/>
              </w:rPr>
              <w:fldChar w:fldCharType="end"/>
            </w:r>
          </w:p>
          <w:p w14:paraId="0B2ABA8D" w14:textId="71E2FCBA" w:rsidR="00226D46" w:rsidRPr="00D90E9A" w:rsidRDefault="00226D46" w:rsidP="00DC30F5">
            <w:pPr>
              <w:rPr>
                <w:rFonts w:asciiTheme="minorHAnsi" w:hAnsiTheme="minorHAnsi" w:cstheme="minorHAnsi"/>
                <w:sz w:val="24"/>
                <w:szCs w:val="24"/>
              </w:rPr>
            </w:pPr>
          </w:p>
        </w:tc>
      </w:tr>
      <w:tr w:rsidR="00226D46" w:rsidRPr="006152A9" w14:paraId="6D4426A0" w14:textId="77777777" w:rsidTr="001A6C8C">
        <w:trPr>
          <w:trHeight w:val="620"/>
        </w:trPr>
        <w:tc>
          <w:tcPr>
            <w:tcW w:w="6948" w:type="dxa"/>
          </w:tcPr>
          <w:p w14:paraId="772CEF2D" w14:textId="3208BC29" w:rsidR="00226D46" w:rsidRPr="0047062D" w:rsidRDefault="0047062D" w:rsidP="0047062D">
            <w:r>
              <w:rPr>
                <w:b/>
              </w:rPr>
              <w:t>Hen-keeping is even more than it’s cracked up to be</w:t>
            </w:r>
            <w:r>
              <w:rPr>
                <w:b/>
              </w:rPr>
              <w:br/>
            </w:r>
            <w:r>
              <w:t xml:space="preserve">If you’re interested in hen-keeping, the city is re-opening the program this year. Visit us at </w:t>
            </w:r>
            <w:hyperlink r:id="rId15" w:history="1">
              <w:r w:rsidRPr="007E32D9">
                <w:rPr>
                  <w:rStyle w:val="Hyperlink"/>
                </w:rPr>
                <w:t>calgary.ca/pets/licences/</w:t>
              </w:r>
              <w:proofErr w:type="gramStart"/>
              <w:r w:rsidRPr="007E32D9">
                <w:rPr>
                  <w:rStyle w:val="Hyperlink"/>
                </w:rPr>
                <w:t>urban-hens</w:t>
              </w:r>
              <w:proofErr w:type="gramEnd"/>
            </w:hyperlink>
            <w:r>
              <w:t xml:space="preserve"> to learn more.</w:t>
            </w:r>
          </w:p>
        </w:tc>
        <w:tc>
          <w:tcPr>
            <w:tcW w:w="2857" w:type="dxa"/>
            <w:shd w:val="clear" w:color="auto" w:fill="auto"/>
          </w:tcPr>
          <w:p w14:paraId="11E08467" w14:textId="2393D641" w:rsidR="00226D46" w:rsidRPr="0047062D" w:rsidRDefault="00BB6EED" w:rsidP="00DC30F5">
            <w:hyperlink r:id="rId16" w:history="1">
              <w:r w:rsidR="0047062D" w:rsidRPr="007E32D9">
                <w:rPr>
                  <w:rStyle w:val="Hyperlink"/>
                </w:rPr>
                <w:t>calgary.ca/pets/licences/</w:t>
              </w:r>
              <w:proofErr w:type="gramStart"/>
              <w:r w:rsidR="0047062D" w:rsidRPr="007E32D9">
                <w:rPr>
                  <w:rStyle w:val="Hyperlink"/>
                </w:rPr>
                <w:t>urban-hens</w:t>
              </w:r>
              <w:proofErr w:type="gramEnd"/>
            </w:hyperlink>
          </w:p>
        </w:tc>
      </w:tr>
      <w:tr w:rsidR="00EC5C7E" w:rsidRPr="006152A9" w14:paraId="48A6F34D" w14:textId="77777777" w:rsidTr="001A6C8C">
        <w:trPr>
          <w:trHeight w:val="620"/>
        </w:trPr>
        <w:tc>
          <w:tcPr>
            <w:tcW w:w="6948" w:type="dxa"/>
          </w:tcPr>
          <w:p w14:paraId="5A8C5403" w14:textId="71ABDCD4" w:rsidR="00EC5C7E" w:rsidRPr="00EC5C7E" w:rsidRDefault="00EC5C7E" w:rsidP="00EC5C7E">
            <w:pPr>
              <w:spacing w:line="240" w:lineRule="auto"/>
              <w:rPr>
                <w:rFonts w:asciiTheme="minorHAnsi" w:hAnsiTheme="minorHAnsi" w:cstheme="minorHAnsi"/>
                <w:b/>
                <w:bCs/>
              </w:rPr>
            </w:pPr>
            <w:r w:rsidRPr="00215917">
              <w:rPr>
                <w:rFonts w:asciiTheme="minorHAnsi" w:hAnsiTheme="minorHAnsi" w:cstheme="minorHAnsi"/>
                <w:b/>
                <w:bCs/>
              </w:rPr>
              <w:t>Let the Dogs Run Free: Map Shows Off Leash Areas in the City</w:t>
            </w:r>
            <w:r w:rsidRPr="00215917">
              <w:rPr>
                <w:rFonts w:asciiTheme="minorHAnsi" w:hAnsiTheme="minorHAnsi" w:cstheme="minorHAnsi"/>
                <w:b/>
                <w:bCs/>
              </w:rPr>
              <w:br/>
            </w:r>
            <w:r w:rsidRPr="00215917">
              <w:rPr>
                <w:rFonts w:asciiTheme="minorHAnsi" w:hAnsiTheme="minorHAnsi" w:cstheme="minorHAnsi"/>
              </w:rPr>
              <w:t xml:space="preserve">Calgary has 157 public off-leash areas to enjoy. To view where these are located, visit the Calgary Off-leash Dog Areas </w:t>
            </w:r>
            <w:hyperlink r:id="rId17" w:history="1">
              <w:r w:rsidRPr="00215917">
                <w:rPr>
                  <w:rStyle w:val="Hyperlink"/>
                  <w:rFonts w:asciiTheme="minorHAnsi" w:hAnsiTheme="minorHAnsi" w:cstheme="minorHAnsi"/>
                </w:rPr>
                <w:t>map</w:t>
              </w:r>
            </w:hyperlink>
            <w:r w:rsidRPr="00215917">
              <w:rPr>
                <w:rFonts w:asciiTheme="minorHAnsi" w:hAnsiTheme="minorHAnsi" w:cstheme="minorHAnsi"/>
              </w:rPr>
              <w:t xml:space="preserve"> at </w:t>
            </w:r>
            <w:hyperlink r:id="rId18" w:history="1">
              <w:r w:rsidRPr="00215917">
                <w:rPr>
                  <w:rStyle w:val="Hyperlink"/>
                  <w:rFonts w:asciiTheme="minorHAnsi" w:hAnsiTheme="minorHAnsi" w:cstheme="minorHAnsi"/>
                </w:rPr>
                <w:t>https://maps.calgary.ca/OffLeashDogAreas/</w:t>
              </w:r>
            </w:hyperlink>
            <w:r w:rsidRPr="00215917">
              <w:rPr>
                <w:rFonts w:asciiTheme="minorHAnsi" w:hAnsiTheme="minorHAnsi" w:cstheme="minorHAnsi"/>
              </w:rPr>
              <w:t>.</w:t>
            </w:r>
          </w:p>
        </w:tc>
        <w:tc>
          <w:tcPr>
            <w:tcW w:w="2857" w:type="dxa"/>
            <w:shd w:val="clear" w:color="auto" w:fill="auto"/>
          </w:tcPr>
          <w:p w14:paraId="2D87DD6F" w14:textId="77777777" w:rsidR="00EC5C7E" w:rsidRPr="00215917" w:rsidRDefault="00BB6EED" w:rsidP="00EC5C7E">
            <w:pPr>
              <w:spacing w:line="240" w:lineRule="auto"/>
              <w:rPr>
                <w:rFonts w:asciiTheme="minorHAnsi" w:hAnsiTheme="minorHAnsi" w:cstheme="minorHAnsi"/>
              </w:rPr>
            </w:pPr>
            <w:hyperlink r:id="rId19" w:history="1">
              <w:r w:rsidR="00EC5C7E" w:rsidRPr="00215917">
                <w:rPr>
                  <w:rStyle w:val="Hyperlink"/>
                  <w:rFonts w:asciiTheme="minorHAnsi" w:hAnsiTheme="minorHAnsi" w:cstheme="minorHAnsi"/>
                </w:rPr>
                <w:t>https://mapgallery.calgary.ca/</w:t>
              </w:r>
            </w:hyperlink>
          </w:p>
          <w:p w14:paraId="5046BE1F" w14:textId="77777777" w:rsidR="00EC5C7E" w:rsidRPr="00215917" w:rsidRDefault="00BB6EED" w:rsidP="00EC5C7E">
            <w:pPr>
              <w:spacing w:line="240" w:lineRule="auto"/>
              <w:rPr>
                <w:rFonts w:asciiTheme="minorHAnsi" w:hAnsiTheme="minorHAnsi" w:cstheme="minorHAnsi"/>
              </w:rPr>
            </w:pPr>
            <w:hyperlink r:id="rId20" w:history="1">
              <w:r w:rsidR="00EC5C7E" w:rsidRPr="00215917">
                <w:rPr>
                  <w:rStyle w:val="Hyperlink"/>
                  <w:rFonts w:asciiTheme="minorHAnsi" w:hAnsiTheme="minorHAnsi" w:cstheme="minorHAnsi"/>
                </w:rPr>
                <w:t>https://maps.calgary.ca/OffLeashDogAreas/</w:t>
              </w:r>
            </w:hyperlink>
          </w:p>
          <w:p w14:paraId="547FDF50" w14:textId="77777777" w:rsidR="00EC5C7E" w:rsidRDefault="00EC5C7E" w:rsidP="00DC30F5"/>
        </w:tc>
      </w:tr>
      <w:tr w:rsidR="00EC5C7E" w:rsidRPr="006152A9" w14:paraId="4945ED25" w14:textId="77777777" w:rsidTr="001A6C8C">
        <w:trPr>
          <w:trHeight w:val="620"/>
        </w:trPr>
        <w:tc>
          <w:tcPr>
            <w:tcW w:w="6948" w:type="dxa"/>
          </w:tcPr>
          <w:p w14:paraId="671F29D9" w14:textId="2946DDA5" w:rsidR="00EC5C7E" w:rsidRPr="005D4E6A" w:rsidRDefault="005D4E6A" w:rsidP="0047062D">
            <w:pPr>
              <w:rPr>
                <w:rFonts w:asciiTheme="minorHAnsi" w:hAnsiTheme="minorHAnsi" w:cstheme="minorHAnsi"/>
              </w:rPr>
            </w:pPr>
            <w:bookmarkStart w:id="0" w:name="_Hlk130193206"/>
            <w:r w:rsidRPr="00B05143">
              <w:rPr>
                <w:rFonts w:asciiTheme="minorHAnsi" w:eastAsia="Times New Roman" w:hAnsiTheme="minorHAnsi" w:cstheme="minorHAnsi"/>
                <w:b/>
                <w:bCs/>
                <w:shd w:val="clear" w:color="auto" w:fill="FFFFFF"/>
              </w:rPr>
              <w:lastRenderedPageBreak/>
              <w:t>City-supported Community Cleanups begin April, saving residents a trip to the landfill</w:t>
            </w:r>
            <w:r>
              <w:rPr>
                <w:rFonts w:asciiTheme="minorHAnsi" w:eastAsia="Times New Roman" w:hAnsiTheme="minorHAnsi" w:cstheme="minorHAnsi"/>
                <w:b/>
                <w:bCs/>
                <w:shd w:val="clear" w:color="auto" w:fill="FFFFFF"/>
              </w:rPr>
              <w:br/>
            </w:r>
            <w:r w:rsidRPr="00B05143">
              <w:rPr>
                <w:rFonts w:asciiTheme="minorHAnsi" w:hAnsiTheme="minorHAnsi" w:cstheme="minorHAnsi"/>
              </w:rPr>
              <w:t xml:space="preserve">City supported Community Cleanups will begin in April, saving residents a trip to the landfill. Visit </w:t>
            </w:r>
            <w:hyperlink r:id="rId21" w:history="1">
              <w:r w:rsidRPr="00D2205A">
                <w:rPr>
                  <w:rStyle w:val="Hyperlink"/>
                  <w:rFonts w:asciiTheme="minorHAnsi" w:hAnsiTheme="minorHAnsi" w:cstheme="minorHAnsi"/>
                </w:rPr>
                <w:t>c</w:t>
              </w:r>
              <w:r w:rsidRPr="00B05143">
                <w:rPr>
                  <w:rStyle w:val="Hyperlink"/>
                  <w:rFonts w:asciiTheme="minorHAnsi" w:hAnsiTheme="minorHAnsi" w:cstheme="minorHAnsi"/>
                </w:rPr>
                <w:t>algary.ca/cleanup</w:t>
              </w:r>
            </w:hyperlink>
            <w:r w:rsidRPr="00B05143">
              <w:rPr>
                <w:rFonts w:asciiTheme="minorHAnsi" w:hAnsiTheme="minorHAnsi" w:cstheme="minorHAnsi"/>
              </w:rPr>
              <w:t xml:space="preserve"> for information.</w:t>
            </w:r>
            <w:bookmarkEnd w:id="0"/>
          </w:p>
        </w:tc>
        <w:tc>
          <w:tcPr>
            <w:tcW w:w="2857" w:type="dxa"/>
            <w:shd w:val="clear" w:color="auto" w:fill="auto"/>
          </w:tcPr>
          <w:p w14:paraId="5B1D9868" w14:textId="77777777" w:rsidR="005D4E6A" w:rsidRPr="00B05143" w:rsidRDefault="00BB6EED" w:rsidP="005D4E6A">
            <w:pPr>
              <w:tabs>
                <w:tab w:val="left" w:pos="1080"/>
              </w:tabs>
              <w:rPr>
                <w:rFonts w:asciiTheme="minorHAnsi" w:hAnsiTheme="minorHAnsi" w:cstheme="minorHAnsi"/>
                <w:b/>
                <w:u w:val="single"/>
              </w:rPr>
            </w:pPr>
            <w:hyperlink r:id="rId22" w:history="1">
              <w:r w:rsidR="005D4E6A" w:rsidRPr="00D2205A">
                <w:rPr>
                  <w:rStyle w:val="Hyperlink"/>
                  <w:rFonts w:asciiTheme="minorHAnsi" w:hAnsiTheme="minorHAnsi" w:cstheme="minorHAnsi"/>
                </w:rPr>
                <w:t>c</w:t>
              </w:r>
              <w:r w:rsidR="005D4E6A" w:rsidRPr="00B05143">
                <w:rPr>
                  <w:rStyle w:val="Hyperlink"/>
                  <w:rFonts w:asciiTheme="minorHAnsi" w:hAnsiTheme="minorHAnsi" w:cstheme="minorHAnsi"/>
                </w:rPr>
                <w:t>algary.ca/cleanup</w:t>
              </w:r>
            </w:hyperlink>
          </w:p>
          <w:p w14:paraId="31955761" w14:textId="77777777" w:rsidR="00EC5C7E" w:rsidRDefault="00EC5C7E" w:rsidP="00DC30F5"/>
        </w:tc>
      </w:tr>
      <w:tr w:rsidR="005613D0" w:rsidRPr="006152A9" w14:paraId="4F8521A4" w14:textId="77777777" w:rsidTr="001A6C8C">
        <w:trPr>
          <w:trHeight w:val="620"/>
        </w:trPr>
        <w:tc>
          <w:tcPr>
            <w:tcW w:w="6948" w:type="dxa"/>
          </w:tcPr>
          <w:p w14:paraId="6DAD932D" w14:textId="57F227AF" w:rsidR="005613D0" w:rsidRPr="005613D0" w:rsidRDefault="005613D0" w:rsidP="0047062D">
            <w:pPr>
              <w:rPr>
                <w:rFonts w:eastAsia="Times New Roman" w:cstheme="minorHAnsi"/>
              </w:rPr>
            </w:pPr>
            <w:r>
              <w:rPr>
                <w:rFonts w:eastAsia="Times New Roman" w:cstheme="minorHAnsi"/>
                <w:b/>
                <w:bCs/>
                <w:shd w:val="clear" w:color="auto" w:fill="FFFFFF"/>
              </w:rPr>
              <w:t xml:space="preserve">‘Aging is more… let’s enjoy the journey together’: Seniors’ Week </w:t>
            </w:r>
            <w:r>
              <w:rPr>
                <w:rFonts w:eastAsia="Times New Roman" w:cstheme="minorHAnsi"/>
                <w:b/>
              </w:rPr>
              <w:t>offers more this year</w:t>
            </w:r>
            <w:r>
              <w:rPr>
                <w:rFonts w:eastAsia="Times New Roman" w:cstheme="minorHAnsi"/>
                <w:b/>
                <w:bCs/>
                <w:shd w:val="clear" w:color="auto" w:fill="FFFFFF"/>
              </w:rPr>
              <w:br/>
            </w:r>
            <w:r>
              <w:rPr>
                <w:rFonts w:eastAsia="Times New Roman" w:cstheme="minorHAnsi"/>
              </w:rPr>
              <w:t>Celebrate Seniors’ Week from June 5-11 by showing your appreciation for older adults and dropping into an event or celebrating yourself. More info:</w:t>
            </w:r>
            <w:r>
              <w:rPr>
                <w:rFonts w:cstheme="minorHAnsi"/>
              </w:rPr>
              <w:t xml:space="preserve"> </w:t>
            </w:r>
            <w:hyperlink r:id="rId23" w:history="1">
              <w:r>
                <w:rPr>
                  <w:rStyle w:val="Hyperlink"/>
                  <w:rFonts w:cstheme="minorHAnsi"/>
                </w:rPr>
                <w:t>calgary.ca/</w:t>
              </w:r>
              <w:proofErr w:type="spellStart"/>
              <w:r>
                <w:rPr>
                  <w:rStyle w:val="Hyperlink"/>
                  <w:rFonts w:cstheme="minorHAnsi"/>
                </w:rPr>
                <w:t>seniorsweek</w:t>
              </w:r>
              <w:proofErr w:type="spellEnd"/>
            </w:hyperlink>
            <w:r>
              <w:rPr>
                <w:rFonts w:eastAsia="Times New Roman" w:cstheme="minorHAnsi"/>
              </w:rPr>
              <w:t>.</w:t>
            </w:r>
          </w:p>
        </w:tc>
        <w:tc>
          <w:tcPr>
            <w:tcW w:w="2857" w:type="dxa"/>
            <w:shd w:val="clear" w:color="auto" w:fill="auto"/>
          </w:tcPr>
          <w:p w14:paraId="09668BE5" w14:textId="77777777" w:rsidR="00BC637F" w:rsidRDefault="00BB6EED" w:rsidP="00BC637F">
            <w:pPr>
              <w:rPr>
                <w:rStyle w:val="Hyperlink"/>
                <w:rFonts w:eastAsia="Times New Roman" w:cstheme="minorHAnsi"/>
              </w:rPr>
            </w:pPr>
            <w:hyperlink r:id="rId24" w:history="1">
              <w:r w:rsidR="00BC637F">
                <w:rPr>
                  <w:rStyle w:val="Hyperlink"/>
                  <w:rFonts w:cstheme="minorHAnsi"/>
                </w:rPr>
                <w:t>calgary.ca/</w:t>
              </w:r>
              <w:proofErr w:type="spellStart"/>
              <w:r w:rsidR="00BC637F">
                <w:rPr>
                  <w:rStyle w:val="Hyperlink"/>
                  <w:rFonts w:cstheme="minorHAnsi"/>
                </w:rPr>
                <w:t>seniorsweek</w:t>
              </w:r>
              <w:proofErr w:type="spellEnd"/>
            </w:hyperlink>
          </w:p>
          <w:p w14:paraId="36F426E6" w14:textId="77777777" w:rsidR="005613D0" w:rsidRDefault="005613D0" w:rsidP="005D4E6A">
            <w:pPr>
              <w:tabs>
                <w:tab w:val="left" w:pos="1080"/>
              </w:tabs>
            </w:pPr>
          </w:p>
        </w:tc>
      </w:tr>
    </w:tbl>
    <w:p w14:paraId="0A8717CF" w14:textId="77777777" w:rsidR="00290E8D" w:rsidRPr="006152A9" w:rsidRDefault="00290E8D" w:rsidP="00EB6BAA">
      <w:pPr>
        <w:spacing w:after="0" w:line="240" w:lineRule="auto"/>
        <w:rPr>
          <w:rFonts w:asciiTheme="minorHAnsi" w:hAnsiTheme="minorHAnsi" w:cstheme="minorHAnsi"/>
          <w:b/>
          <w:i/>
          <w:highlight w:val="lightGray"/>
        </w:rPr>
      </w:pPr>
    </w:p>
    <w:p w14:paraId="7BA91ACA" w14:textId="73E751F3" w:rsidR="00EB6BAA" w:rsidRPr="006152A9" w:rsidRDefault="00EB6BAA" w:rsidP="00EB6BAA">
      <w:pPr>
        <w:spacing w:after="0" w:line="240" w:lineRule="auto"/>
        <w:rPr>
          <w:rFonts w:asciiTheme="minorHAnsi" w:hAnsiTheme="minorHAnsi" w:cstheme="minorHAnsi"/>
          <w:b/>
          <w:i/>
        </w:rPr>
      </w:pPr>
      <w:r w:rsidRPr="006152A9">
        <w:rPr>
          <w:rFonts w:asciiTheme="minorHAnsi" w:hAnsiTheme="minorHAnsi" w:cstheme="minorHAnsi"/>
          <w:b/>
          <w:i/>
        </w:rPr>
        <w:t xml:space="preserve">Stay connected to </w:t>
      </w:r>
      <w:r w:rsidR="00352B46" w:rsidRPr="006152A9">
        <w:rPr>
          <w:rFonts w:asciiTheme="minorHAnsi" w:hAnsiTheme="minorHAnsi" w:cstheme="minorHAnsi"/>
          <w:b/>
          <w:i/>
        </w:rPr>
        <w:t>T</w:t>
      </w:r>
      <w:r w:rsidRPr="006152A9">
        <w:rPr>
          <w:rFonts w:asciiTheme="minorHAnsi" w:hAnsiTheme="minorHAnsi" w:cstheme="minorHAnsi"/>
          <w:b/>
          <w:i/>
        </w:rPr>
        <w:t>he City of Calgary</w:t>
      </w:r>
    </w:p>
    <w:p w14:paraId="2175B93C" w14:textId="77777777" w:rsidR="003F5D0E" w:rsidRPr="006152A9" w:rsidRDefault="00EB6BAA" w:rsidP="003A145F">
      <w:pPr>
        <w:spacing w:after="0" w:line="240" w:lineRule="auto"/>
        <w:rPr>
          <w:rFonts w:asciiTheme="minorHAnsi" w:hAnsiTheme="minorHAnsi" w:cstheme="minorHAnsi"/>
        </w:rPr>
      </w:pPr>
      <w:r w:rsidRPr="006152A9">
        <w:rPr>
          <w:rFonts w:asciiTheme="minorHAnsi" w:hAnsiTheme="minorHAnsi" w:cstheme="minorHAnsi"/>
        </w:rPr>
        <w:t>f</w:t>
      </w:r>
      <w:r w:rsidR="008454DA" w:rsidRPr="006152A9">
        <w:rPr>
          <w:rFonts w:asciiTheme="minorHAnsi" w:hAnsiTheme="minorHAnsi" w:cstheme="minorHAnsi"/>
        </w:rPr>
        <w:t>acebook.com/</w:t>
      </w:r>
      <w:proofErr w:type="spellStart"/>
      <w:r w:rsidRPr="006152A9">
        <w:rPr>
          <w:rFonts w:asciiTheme="minorHAnsi" w:hAnsiTheme="minorHAnsi" w:cstheme="minorHAnsi"/>
        </w:rPr>
        <w:t>cityofcalgary</w:t>
      </w:r>
      <w:proofErr w:type="spellEnd"/>
      <w:r w:rsidRPr="006152A9">
        <w:rPr>
          <w:rFonts w:asciiTheme="minorHAnsi" w:hAnsiTheme="minorHAnsi" w:cstheme="minorHAnsi"/>
        </w:rPr>
        <w:t xml:space="preserve">       twitter.com/</w:t>
      </w:r>
      <w:proofErr w:type="spellStart"/>
      <w:r w:rsidRPr="006152A9">
        <w:rPr>
          <w:rFonts w:asciiTheme="minorHAnsi" w:hAnsiTheme="minorHAnsi" w:cstheme="minorHAnsi"/>
        </w:rPr>
        <w:t>cityof</w:t>
      </w:r>
      <w:r w:rsidR="00FE2BBD" w:rsidRPr="006152A9">
        <w:rPr>
          <w:rFonts w:asciiTheme="minorHAnsi" w:hAnsiTheme="minorHAnsi" w:cstheme="minorHAnsi"/>
        </w:rPr>
        <w:t>calgary</w:t>
      </w:r>
      <w:proofErr w:type="spellEnd"/>
      <w:r w:rsidR="00FE2BBD" w:rsidRPr="006152A9">
        <w:rPr>
          <w:rFonts w:asciiTheme="minorHAnsi" w:hAnsiTheme="minorHAnsi" w:cstheme="minorHAnsi"/>
        </w:rPr>
        <w:t xml:space="preserve">      newsroom.calgary.ca</w:t>
      </w:r>
    </w:p>
    <w:p w14:paraId="3C500465" w14:textId="77777777" w:rsidR="006045FD" w:rsidRPr="006152A9" w:rsidRDefault="006045FD" w:rsidP="006512C3">
      <w:pPr>
        <w:spacing w:after="0" w:line="240" w:lineRule="auto"/>
        <w:rPr>
          <w:rFonts w:asciiTheme="minorHAnsi" w:hAnsiTheme="minorHAnsi" w:cstheme="minorHAnsi"/>
          <w:color w:val="000000" w:themeColor="text1"/>
        </w:rPr>
      </w:pPr>
    </w:p>
    <w:sectPr w:rsidR="006045FD" w:rsidRPr="006152A9" w:rsidSect="0046277E">
      <w:headerReference w:type="default" r:id="rId25"/>
      <w:pgSz w:w="12240" w:h="15840"/>
      <w:pgMar w:top="1440" w:right="2340" w:bottom="30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6A7C" w14:textId="77777777" w:rsidR="008524E2" w:rsidRDefault="008524E2" w:rsidP="008524E2">
      <w:pPr>
        <w:spacing w:after="0" w:line="240" w:lineRule="auto"/>
      </w:pPr>
      <w:r>
        <w:separator/>
      </w:r>
    </w:p>
  </w:endnote>
  <w:endnote w:type="continuationSeparator" w:id="0">
    <w:p w14:paraId="0EDEBF06" w14:textId="77777777" w:rsidR="008524E2" w:rsidRDefault="008524E2" w:rsidP="0085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D54E" w14:textId="77777777" w:rsidR="008524E2" w:rsidRDefault="008524E2" w:rsidP="008524E2">
      <w:pPr>
        <w:spacing w:after="0" w:line="240" w:lineRule="auto"/>
      </w:pPr>
      <w:r>
        <w:separator/>
      </w:r>
    </w:p>
  </w:footnote>
  <w:footnote w:type="continuationSeparator" w:id="0">
    <w:p w14:paraId="6EF14531" w14:textId="77777777" w:rsidR="008524E2" w:rsidRDefault="008524E2" w:rsidP="00852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73C9" w14:textId="61D92A48" w:rsidR="008524E2" w:rsidRDefault="008524E2">
    <w:pPr>
      <w:pStyle w:val="Header"/>
    </w:pPr>
    <w:r>
      <w:t>Full Page – Use short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7885"/>
    <w:multiLevelType w:val="hybridMultilevel"/>
    <w:tmpl w:val="7BB2F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22DA"/>
    <w:multiLevelType w:val="hybridMultilevel"/>
    <w:tmpl w:val="96281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3450EF1"/>
    <w:multiLevelType w:val="hybridMultilevel"/>
    <w:tmpl w:val="B20CF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6661951"/>
    <w:multiLevelType w:val="hybridMultilevel"/>
    <w:tmpl w:val="EE2A4F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962813252">
    <w:abstractNumId w:val="1"/>
  </w:num>
  <w:num w:numId="2" w16cid:durableId="1523274972">
    <w:abstractNumId w:val="0"/>
  </w:num>
  <w:num w:numId="3" w16cid:durableId="1729569805">
    <w:abstractNumId w:val="2"/>
  </w:num>
  <w:num w:numId="4" w16cid:durableId="1119450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AA"/>
    <w:rsid w:val="00000586"/>
    <w:rsid w:val="0000091F"/>
    <w:rsid w:val="000036DD"/>
    <w:rsid w:val="00003D54"/>
    <w:rsid w:val="00005410"/>
    <w:rsid w:val="00005462"/>
    <w:rsid w:val="00005905"/>
    <w:rsid w:val="000065E1"/>
    <w:rsid w:val="000111F0"/>
    <w:rsid w:val="00011763"/>
    <w:rsid w:val="0001231F"/>
    <w:rsid w:val="000138A8"/>
    <w:rsid w:val="00016D49"/>
    <w:rsid w:val="00017B28"/>
    <w:rsid w:val="00017B2B"/>
    <w:rsid w:val="00020570"/>
    <w:rsid w:val="00020911"/>
    <w:rsid w:val="00023019"/>
    <w:rsid w:val="00025445"/>
    <w:rsid w:val="00026655"/>
    <w:rsid w:val="00026F05"/>
    <w:rsid w:val="000309A6"/>
    <w:rsid w:val="000311E5"/>
    <w:rsid w:val="00035725"/>
    <w:rsid w:val="000366C1"/>
    <w:rsid w:val="00036AF8"/>
    <w:rsid w:val="00041644"/>
    <w:rsid w:val="00041EF8"/>
    <w:rsid w:val="00042AA0"/>
    <w:rsid w:val="00043AD2"/>
    <w:rsid w:val="000462FC"/>
    <w:rsid w:val="00047053"/>
    <w:rsid w:val="00047E0C"/>
    <w:rsid w:val="00054656"/>
    <w:rsid w:val="0005486E"/>
    <w:rsid w:val="00054ADA"/>
    <w:rsid w:val="00054F0A"/>
    <w:rsid w:val="00062C2A"/>
    <w:rsid w:val="00064B04"/>
    <w:rsid w:val="0006621F"/>
    <w:rsid w:val="00066EA7"/>
    <w:rsid w:val="00070E8B"/>
    <w:rsid w:val="0007118C"/>
    <w:rsid w:val="000716B5"/>
    <w:rsid w:val="00073D00"/>
    <w:rsid w:val="0007573A"/>
    <w:rsid w:val="00075F0F"/>
    <w:rsid w:val="000801DA"/>
    <w:rsid w:val="00080801"/>
    <w:rsid w:val="00081D4E"/>
    <w:rsid w:val="00085509"/>
    <w:rsid w:val="0008579F"/>
    <w:rsid w:val="00086942"/>
    <w:rsid w:val="00091567"/>
    <w:rsid w:val="0009489A"/>
    <w:rsid w:val="0009534F"/>
    <w:rsid w:val="00095696"/>
    <w:rsid w:val="00096277"/>
    <w:rsid w:val="000966C9"/>
    <w:rsid w:val="00096850"/>
    <w:rsid w:val="00097235"/>
    <w:rsid w:val="000A069E"/>
    <w:rsid w:val="000A1161"/>
    <w:rsid w:val="000A4A2F"/>
    <w:rsid w:val="000A6B65"/>
    <w:rsid w:val="000A6C23"/>
    <w:rsid w:val="000A6ED4"/>
    <w:rsid w:val="000A75A8"/>
    <w:rsid w:val="000B028C"/>
    <w:rsid w:val="000B25BD"/>
    <w:rsid w:val="000B31B9"/>
    <w:rsid w:val="000B3577"/>
    <w:rsid w:val="000B3AD4"/>
    <w:rsid w:val="000B7367"/>
    <w:rsid w:val="000C0978"/>
    <w:rsid w:val="000C1449"/>
    <w:rsid w:val="000C2AF9"/>
    <w:rsid w:val="000C32BE"/>
    <w:rsid w:val="000C5D53"/>
    <w:rsid w:val="000C77BA"/>
    <w:rsid w:val="000D1449"/>
    <w:rsid w:val="000D1FE6"/>
    <w:rsid w:val="000D3760"/>
    <w:rsid w:val="000D4285"/>
    <w:rsid w:val="000D4DA7"/>
    <w:rsid w:val="000D5109"/>
    <w:rsid w:val="000D558C"/>
    <w:rsid w:val="000D78DD"/>
    <w:rsid w:val="000E00D6"/>
    <w:rsid w:val="000E58FF"/>
    <w:rsid w:val="000E5AB4"/>
    <w:rsid w:val="000E708F"/>
    <w:rsid w:val="000F1646"/>
    <w:rsid w:val="000F2503"/>
    <w:rsid w:val="000F2825"/>
    <w:rsid w:val="000F2ACD"/>
    <w:rsid w:val="000F2B8C"/>
    <w:rsid w:val="000F767E"/>
    <w:rsid w:val="000F7CE2"/>
    <w:rsid w:val="00101720"/>
    <w:rsid w:val="00106E66"/>
    <w:rsid w:val="00106E8C"/>
    <w:rsid w:val="00107336"/>
    <w:rsid w:val="00107CCF"/>
    <w:rsid w:val="001113FA"/>
    <w:rsid w:val="00111434"/>
    <w:rsid w:val="00113A72"/>
    <w:rsid w:val="00115287"/>
    <w:rsid w:val="001164E5"/>
    <w:rsid w:val="00121B60"/>
    <w:rsid w:val="00123726"/>
    <w:rsid w:val="00125230"/>
    <w:rsid w:val="0012632F"/>
    <w:rsid w:val="00130F9F"/>
    <w:rsid w:val="00131A47"/>
    <w:rsid w:val="00132825"/>
    <w:rsid w:val="001329CD"/>
    <w:rsid w:val="00133C66"/>
    <w:rsid w:val="001343F2"/>
    <w:rsid w:val="00136B3C"/>
    <w:rsid w:val="00141DAD"/>
    <w:rsid w:val="001443B6"/>
    <w:rsid w:val="00145BAD"/>
    <w:rsid w:val="00147E49"/>
    <w:rsid w:val="00150293"/>
    <w:rsid w:val="00151957"/>
    <w:rsid w:val="0015469F"/>
    <w:rsid w:val="00154ECC"/>
    <w:rsid w:val="001565CC"/>
    <w:rsid w:val="00157618"/>
    <w:rsid w:val="00161360"/>
    <w:rsid w:val="00164A73"/>
    <w:rsid w:val="00165804"/>
    <w:rsid w:val="00167ADA"/>
    <w:rsid w:val="00171E1F"/>
    <w:rsid w:val="00174558"/>
    <w:rsid w:val="00175F0F"/>
    <w:rsid w:val="00177481"/>
    <w:rsid w:val="00177590"/>
    <w:rsid w:val="00177CA9"/>
    <w:rsid w:val="001800D4"/>
    <w:rsid w:val="001800FE"/>
    <w:rsid w:val="00181895"/>
    <w:rsid w:val="00181C1B"/>
    <w:rsid w:val="00182611"/>
    <w:rsid w:val="00183002"/>
    <w:rsid w:val="00184051"/>
    <w:rsid w:val="00190BAC"/>
    <w:rsid w:val="00191E7B"/>
    <w:rsid w:val="00193905"/>
    <w:rsid w:val="00195098"/>
    <w:rsid w:val="00195FBB"/>
    <w:rsid w:val="001A04FE"/>
    <w:rsid w:val="001A0E27"/>
    <w:rsid w:val="001A1097"/>
    <w:rsid w:val="001A41E2"/>
    <w:rsid w:val="001A485F"/>
    <w:rsid w:val="001A5BA3"/>
    <w:rsid w:val="001A637D"/>
    <w:rsid w:val="001A6843"/>
    <w:rsid w:val="001A724B"/>
    <w:rsid w:val="001B091C"/>
    <w:rsid w:val="001B184A"/>
    <w:rsid w:val="001B3102"/>
    <w:rsid w:val="001B3D69"/>
    <w:rsid w:val="001B4A52"/>
    <w:rsid w:val="001C1A78"/>
    <w:rsid w:val="001C1D4F"/>
    <w:rsid w:val="001D0D96"/>
    <w:rsid w:val="001D0E96"/>
    <w:rsid w:val="001D2824"/>
    <w:rsid w:val="001D2D51"/>
    <w:rsid w:val="001D2FB3"/>
    <w:rsid w:val="001D368E"/>
    <w:rsid w:val="001E09DA"/>
    <w:rsid w:val="001E4950"/>
    <w:rsid w:val="001E4E1C"/>
    <w:rsid w:val="001E6097"/>
    <w:rsid w:val="001E7AE1"/>
    <w:rsid w:val="001F0BBF"/>
    <w:rsid w:val="001F1B5C"/>
    <w:rsid w:val="001F25C4"/>
    <w:rsid w:val="001F306D"/>
    <w:rsid w:val="001F624B"/>
    <w:rsid w:val="001F6B36"/>
    <w:rsid w:val="001F7567"/>
    <w:rsid w:val="001F7843"/>
    <w:rsid w:val="00200EE0"/>
    <w:rsid w:val="0020204A"/>
    <w:rsid w:val="00202B0B"/>
    <w:rsid w:val="00204A82"/>
    <w:rsid w:val="002053DD"/>
    <w:rsid w:val="002061CE"/>
    <w:rsid w:val="00214CC8"/>
    <w:rsid w:val="002166E0"/>
    <w:rsid w:val="00223100"/>
    <w:rsid w:val="00223159"/>
    <w:rsid w:val="0022348A"/>
    <w:rsid w:val="00223DFB"/>
    <w:rsid w:val="0022555F"/>
    <w:rsid w:val="00226D46"/>
    <w:rsid w:val="00230613"/>
    <w:rsid w:val="00232058"/>
    <w:rsid w:val="002320C0"/>
    <w:rsid w:val="002362CB"/>
    <w:rsid w:val="00241B8A"/>
    <w:rsid w:val="00242A5C"/>
    <w:rsid w:val="00247883"/>
    <w:rsid w:val="002518B4"/>
    <w:rsid w:val="00251FDD"/>
    <w:rsid w:val="0025207F"/>
    <w:rsid w:val="00257BBD"/>
    <w:rsid w:val="00260A67"/>
    <w:rsid w:val="00260ADF"/>
    <w:rsid w:val="00260F3D"/>
    <w:rsid w:val="00261A78"/>
    <w:rsid w:val="0026370D"/>
    <w:rsid w:val="00264FC6"/>
    <w:rsid w:val="002664E8"/>
    <w:rsid w:val="00266E74"/>
    <w:rsid w:val="00267B3D"/>
    <w:rsid w:val="00276850"/>
    <w:rsid w:val="00277CEF"/>
    <w:rsid w:val="00282CCA"/>
    <w:rsid w:val="00283C0E"/>
    <w:rsid w:val="00283DB0"/>
    <w:rsid w:val="002853A9"/>
    <w:rsid w:val="0028629D"/>
    <w:rsid w:val="002877F2"/>
    <w:rsid w:val="00287EB7"/>
    <w:rsid w:val="00290856"/>
    <w:rsid w:val="00290E8D"/>
    <w:rsid w:val="00293E05"/>
    <w:rsid w:val="00295349"/>
    <w:rsid w:val="00296071"/>
    <w:rsid w:val="00296E89"/>
    <w:rsid w:val="002A5796"/>
    <w:rsid w:val="002A753B"/>
    <w:rsid w:val="002B03D7"/>
    <w:rsid w:val="002B12A6"/>
    <w:rsid w:val="002B2389"/>
    <w:rsid w:val="002B32CF"/>
    <w:rsid w:val="002B4128"/>
    <w:rsid w:val="002B68D8"/>
    <w:rsid w:val="002B7CC7"/>
    <w:rsid w:val="002C0009"/>
    <w:rsid w:val="002C220C"/>
    <w:rsid w:val="002C5FB2"/>
    <w:rsid w:val="002C645F"/>
    <w:rsid w:val="002D2502"/>
    <w:rsid w:val="002D3F8B"/>
    <w:rsid w:val="002D41DB"/>
    <w:rsid w:val="002E0C25"/>
    <w:rsid w:val="002E101F"/>
    <w:rsid w:val="002F0F51"/>
    <w:rsid w:val="002F1AFC"/>
    <w:rsid w:val="002F42D6"/>
    <w:rsid w:val="002F5832"/>
    <w:rsid w:val="002F6F2C"/>
    <w:rsid w:val="003044CA"/>
    <w:rsid w:val="00304782"/>
    <w:rsid w:val="00306D2A"/>
    <w:rsid w:val="00310462"/>
    <w:rsid w:val="0031386A"/>
    <w:rsid w:val="00314914"/>
    <w:rsid w:val="003149BE"/>
    <w:rsid w:val="0031597F"/>
    <w:rsid w:val="00315F5D"/>
    <w:rsid w:val="00320AB1"/>
    <w:rsid w:val="00322EF5"/>
    <w:rsid w:val="003235AA"/>
    <w:rsid w:val="00324CC4"/>
    <w:rsid w:val="00325EF7"/>
    <w:rsid w:val="00334143"/>
    <w:rsid w:val="00335D68"/>
    <w:rsid w:val="003363D4"/>
    <w:rsid w:val="00336D2F"/>
    <w:rsid w:val="003414CF"/>
    <w:rsid w:val="00342133"/>
    <w:rsid w:val="00342C19"/>
    <w:rsid w:val="00343792"/>
    <w:rsid w:val="00344336"/>
    <w:rsid w:val="003446CC"/>
    <w:rsid w:val="0034498E"/>
    <w:rsid w:val="0034519E"/>
    <w:rsid w:val="003459B2"/>
    <w:rsid w:val="003465E3"/>
    <w:rsid w:val="00347D4B"/>
    <w:rsid w:val="003502CA"/>
    <w:rsid w:val="00350B40"/>
    <w:rsid w:val="00351963"/>
    <w:rsid w:val="0035210C"/>
    <w:rsid w:val="003522B2"/>
    <w:rsid w:val="00352B46"/>
    <w:rsid w:val="00354735"/>
    <w:rsid w:val="00356816"/>
    <w:rsid w:val="003571C6"/>
    <w:rsid w:val="003573E6"/>
    <w:rsid w:val="00361758"/>
    <w:rsid w:val="00361A0F"/>
    <w:rsid w:val="00362F39"/>
    <w:rsid w:val="003641EC"/>
    <w:rsid w:val="00367BB2"/>
    <w:rsid w:val="003706B3"/>
    <w:rsid w:val="003710CE"/>
    <w:rsid w:val="00373C56"/>
    <w:rsid w:val="0037440F"/>
    <w:rsid w:val="00374C5A"/>
    <w:rsid w:val="00380499"/>
    <w:rsid w:val="003811BD"/>
    <w:rsid w:val="00382CF1"/>
    <w:rsid w:val="0038313A"/>
    <w:rsid w:val="00383428"/>
    <w:rsid w:val="003860A6"/>
    <w:rsid w:val="00387514"/>
    <w:rsid w:val="00387A4D"/>
    <w:rsid w:val="00391006"/>
    <w:rsid w:val="00393049"/>
    <w:rsid w:val="00395256"/>
    <w:rsid w:val="0039531D"/>
    <w:rsid w:val="00396B43"/>
    <w:rsid w:val="003A064E"/>
    <w:rsid w:val="003A115C"/>
    <w:rsid w:val="003A1326"/>
    <w:rsid w:val="003A145F"/>
    <w:rsid w:val="003A1A87"/>
    <w:rsid w:val="003A377E"/>
    <w:rsid w:val="003A54C0"/>
    <w:rsid w:val="003A5E0E"/>
    <w:rsid w:val="003A5EFA"/>
    <w:rsid w:val="003B19A7"/>
    <w:rsid w:val="003B1CA6"/>
    <w:rsid w:val="003B5378"/>
    <w:rsid w:val="003B6D39"/>
    <w:rsid w:val="003B6F6C"/>
    <w:rsid w:val="003B7079"/>
    <w:rsid w:val="003C0F0E"/>
    <w:rsid w:val="003C15EF"/>
    <w:rsid w:val="003C2E20"/>
    <w:rsid w:val="003C37A5"/>
    <w:rsid w:val="003C57FE"/>
    <w:rsid w:val="003C788B"/>
    <w:rsid w:val="003D0366"/>
    <w:rsid w:val="003D24FD"/>
    <w:rsid w:val="003D2C9F"/>
    <w:rsid w:val="003D39BD"/>
    <w:rsid w:val="003D3D18"/>
    <w:rsid w:val="003D4847"/>
    <w:rsid w:val="003E0ED3"/>
    <w:rsid w:val="003E114E"/>
    <w:rsid w:val="003E13B1"/>
    <w:rsid w:val="003E16D9"/>
    <w:rsid w:val="003E1881"/>
    <w:rsid w:val="003E1B6B"/>
    <w:rsid w:val="003E1F67"/>
    <w:rsid w:val="003E4957"/>
    <w:rsid w:val="003E52F8"/>
    <w:rsid w:val="003E6ED7"/>
    <w:rsid w:val="003F04E5"/>
    <w:rsid w:val="003F1332"/>
    <w:rsid w:val="003F1416"/>
    <w:rsid w:val="003F327E"/>
    <w:rsid w:val="003F3F0A"/>
    <w:rsid w:val="003F5D0E"/>
    <w:rsid w:val="003F66D9"/>
    <w:rsid w:val="003F6B5B"/>
    <w:rsid w:val="003F70B1"/>
    <w:rsid w:val="003F7D0F"/>
    <w:rsid w:val="003F7F2A"/>
    <w:rsid w:val="00400C4E"/>
    <w:rsid w:val="00401621"/>
    <w:rsid w:val="004024AF"/>
    <w:rsid w:val="00402F15"/>
    <w:rsid w:val="004065A6"/>
    <w:rsid w:val="00407841"/>
    <w:rsid w:val="004120F7"/>
    <w:rsid w:val="0041392D"/>
    <w:rsid w:val="004143CB"/>
    <w:rsid w:val="00414DC9"/>
    <w:rsid w:val="00416290"/>
    <w:rsid w:val="00417F73"/>
    <w:rsid w:val="004231A6"/>
    <w:rsid w:val="004274CC"/>
    <w:rsid w:val="004335BE"/>
    <w:rsid w:val="00441A07"/>
    <w:rsid w:val="0044253D"/>
    <w:rsid w:val="00443A2E"/>
    <w:rsid w:val="00443BE7"/>
    <w:rsid w:val="00444D68"/>
    <w:rsid w:val="00445553"/>
    <w:rsid w:val="00445F9A"/>
    <w:rsid w:val="00446017"/>
    <w:rsid w:val="00446126"/>
    <w:rsid w:val="00446711"/>
    <w:rsid w:val="00450787"/>
    <w:rsid w:val="00451025"/>
    <w:rsid w:val="004518F7"/>
    <w:rsid w:val="00453290"/>
    <w:rsid w:val="00453EAF"/>
    <w:rsid w:val="00460487"/>
    <w:rsid w:val="0046168F"/>
    <w:rsid w:val="0046277E"/>
    <w:rsid w:val="00462B58"/>
    <w:rsid w:val="00464152"/>
    <w:rsid w:val="004645F0"/>
    <w:rsid w:val="004668A0"/>
    <w:rsid w:val="00467F08"/>
    <w:rsid w:val="004704BE"/>
    <w:rsid w:val="0047062D"/>
    <w:rsid w:val="00473BD9"/>
    <w:rsid w:val="00474A3F"/>
    <w:rsid w:val="004758F8"/>
    <w:rsid w:val="004801C5"/>
    <w:rsid w:val="00480510"/>
    <w:rsid w:val="00481DF2"/>
    <w:rsid w:val="004849BF"/>
    <w:rsid w:val="00485B56"/>
    <w:rsid w:val="00487F4B"/>
    <w:rsid w:val="00491E76"/>
    <w:rsid w:val="00494442"/>
    <w:rsid w:val="004971A1"/>
    <w:rsid w:val="00497340"/>
    <w:rsid w:val="00497E44"/>
    <w:rsid w:val="00497F50"/>
    <w:rsid w:val="004A0155"/>
    <w:rsid w:val="004A1392"/>
    <w:rsid w:val="004A3037"/>
    <w:rsid w:val="004A38E7"/>
    <w:rsid w:val="004A596B"/>
    <w:rsid w:val="004A5CF2"/>
    <w:rsid w:val="004A6626"/>
    <w:rsid w:val="004A6F62"/>
    <w:rsid w:val="004B0748"/>
    <w:rsid w:val="004B0843"/>
    <w:rsid w:val="004B0EFB"/>
    <w:rsid w:val="004B15F0"/>
    <w:rsid w:val="004B18EF"/>
    <w:rsid w:val="004B3C56"/>
    <w:rsid w:val="004B638C"/>
    <w:rsid w:val="004B78E6"/>
    <w:rsid w:val="004C0197"/>
    <w:rsid w:val="004C0FF5"/>
    <w:rsid w:val="004C13A0"/>
    <w:rsid w:val="004C61E1"/>
    <w:rsid w:val="004D2524"/>
    <w:rsid w:val="004D2A07"/>
    <w:rsid w:val="004D4FC1"/>
    <w:rsid w:val="004D56FE"/>
    <w:rsid w:val="004D78C1"/>
    <w:rsid w:val="004E0FC2"/>
    <w:rsid w:val="004E295D"/>
    <w:rsid w:val="004E29C2"/>
    <w:rsid w:val="004E3A94"/>
    <w:rsid w:val="004E6197"/>
    <w:rsid w:val="004E66E3"/>
    <w:rsid w:val="004F0DF7"/>
    <w:rsid w:val="004F171D"/>
    <w:rsid w:val="004F3E4F"/>
    <w:rsid w:val="004F43AC"/>
    <w:rsid w:val="004F4C23"/>
    <w:rsid w:val="004F7C0A"/>
    <w:rsid w:val="005009C7"/>
    <w:rsid w:val="00500C24"/>
    <w:rsid w:val="0050402E"/>
    <w:rsid w:val="005061FB"/>
    <w:rsid w:val="00510183"/>
    <w:rsid w:val="005121F9"/>
    <w:rsid w:val="005135A6"/>
    <w:rsid w:val="00520D67"/>
    <w:rsid w:val="00521A65"/>
    <w:rsid w:val="00522E17"/>
    <w:rsid w:val="005230D8"/>
    <w:rsid w:val="00524CB3"/>
    <w:rsid w:val="00524DC5"/>
    <w:rsid w:val="005302B3"/>
    <w:rsid w:val="005307A8"/>
    <w:rsid w:val="005421DF"/>
    <w:rsid w:val="0054225F"/>
    <w:rsid w:val="00545890"/>
    <w:rsid w:val="00547A32"/>
    <w:rsid w:val="00547B13"/>
    <w:rsid w:val="00550A80"/>
    <w:rsid w:val="005511EC"/>
    <w:rsid w:val="00551944"/>
    <w:rsid w:val="00551E82"/>
    <w:rsid w:val="00553921"/>
    <w:rsid w:val="00554A9C"/>
    <w:rsid w:val="0055528D"/>
    <w:rsid w:val="005613D0"/>
    <w:rsid w:val="00563699"/>
    <w:rsid w:val="00563FCE"/>
    <w:rsid w:val="00566D97"/>
    <w:rsid w:val="005701F3"/>
    <w:rsid w:val="005706C1"/>
    <w:rsid w:val="00571B22"/>
    <w:rsid w:val="005726CA"/>
    <w:rsid w:val="00572A50"/>
    <w:rsid w:val="0057311B"/>
    <w:rsid w:val="0057479B"/>
    <w:rsid w:val="005848E4"/>
    <w:rsid w:val="0059163B"/>
    <w:rsid w:val="00593786"/>
    <w:rsid w:val="005948CF"/>
    <w:rsid w:val="00597AD2"/>
    <w:rsid w:val="005A119B"/>
    <w:rsid w:val="005A5F29"/>
    <w:rsid w:val="005A7405"/>
    <w:rsid w:val="005A7412"/>
    <w:rsid w:val="005A7760"/>
    <w:rsid w:val="005B039F"/>
    <w:rsid w:val="005B09E7"/>
    <w:rsid w:val="005B1371"/>
    <w:rsid w:val="005B1C98"/>
    <w:rsid w:val="005B1FFF"/>
    <w:rsid w:val="005B2DD6"/>
    <w:rsid w:val="005B31F7"/>
    <w:rsid w:val="005B4441"/>
    <w:rsid w:val="005C0220"/>
    <w:rsid w:val="005C3F36"/>
    <w:rsid w:val="005C755B"/>
    <w:rsid w:val="005D09E4"/>
    <w:rsid w:val="005D0DBA"/>
    <w:rsid w:val="005D10B0"/>
    <w:rsid w:val="005D1F72"/>
    <w:rsid w:val="005D48EA"/>
    <w:rsid w:val="005D4E6A"/>
    <w:rsid w:val="005D56E1"/>
    <w:rsid w:val="005D73FA"/>
    <w:rsid w:val="005E0F54"/>
    <w:rsid w:val="005E16AC"/>
    <w:rsid w:val="005E214F"/>
    <w:rsid w:val="005E24D6"/>
    <w:rsid w:val="005E3730"/>
    <w:rsid w:val="005E4A30"/>
    <w:rsid w:val="005E545F"/>
    <w:rsid w:val="005E64BE"/>
    <w:rsid w:val="005F035D"/>
    <w:rsid w:val="005F1D95"/>
    <w:rsid w:val="005F3336"/>
    <w:rsid w:val="005F43FD"/>
    <w:rsid w:val="005F7EA7"/>
    <w:rsid w:val="006045FD"/>
    <w:rsid w:val="006065CB"/>
    <w:rsid w:val="00607B80"/>
    <w:rsid w:val="00610BE5"/>
    <w:rsid w:val="00611250"/>
    <w:rsid w:val="006117D2"/>
    <w:rsid w:val="006124E6"/>
    <w:rsid w:val="00613D43"/>
    <w:rsid w:val="006152A9"/>
    <w:rsid w:val="00615F05"/>
    <w:rsid w:val="00620409"/>
    <w:rsid w:val="00620485"/>
    <w:rsid w:val="00620959"/>
    <w:rsid w:val="00622D7F"/>
    <w:rsid w:val="006256B3"/>
    <w:rsid w:val="00626FBB"/>
    <w:rsid w:val="00630C80"/>
    <w:rsid w:val="00631C63"/>
    <w:rsid w:val="00634892"/>
    <w:rsid w:val="00635A0B"/>
    <w:rsid w:val="00640650"/>
    <w:rsid w:val="0064364E"/>
    <w:rsid w:val="00643ABA"/>
    <w:rsid w:val="00643E3F"/>
    <w:rsid w:val="00645253"/>
    <w:rsid w:val="00646E36"/>
    <w:rsid w:val="00647DED"/>
    <w:rsid w:val="00650339"/>
    <w:rsid w:val="006512C3"/>
    <w:rsid w:val="00652B12"/>
    <w:rsid w:val="00653C65"/>
    <w:rsid w:val="00655BA7"/>
    <w:rsid w:val="006574EB"/>
    <w:rsid w:val="00661FBD"/>
    <w:rsid w:val="0066341B"/>
    <w:rsid w:val="006644BE"/>
    <w:rsid w:val="00665558"/>
    <w:rsid w:val="00666C13"/>
    <w:rsid w:val="00667CC7"/>
    <w:rsid w:val="006703CA"/>
    <w:rsid w:val="0067078A"/>
    <w:rsid w:val="0067256D"/>
    <w:rsid w:val="006736B0"/>
    <w:rsid w:val="00674014"/>
    <w:rsid w:val="00674EE3"/>
    <w:rsid w:val="00674FE1"/>
    <w:rsid w:val="00675F92"/>
    <w:rsid w:val="00677882"/>
    <w:rsid w:val="00680165"/>
    <w:rsid w:val="00681CFF"/>
    <w:rsid w:val="00683142"/>
    <w:rsid w:val="00684DDA"/>
    <w:rsid w:val="00690C51"/>
    <w:rsid w:val="00692ADD"/>
    <w:rsid w:val="006A0451"/>
    <w:rsid w:val="006A1FBD"/>
    <w:rsid w:val="006A57BE"/>
    <w:rsid w:val="006A61DF"/>
    <w:rsid w:val="006A6E07"/>
    <w:rsid w:val="006B2C13"/>
    <w:rsid w:val="006B32EF"/>
    <w:rsid w:val="006B40B4"/>
    <w:rsid w:val="006B4655"/>
    <w:rsid w:val="006B5A28"/>
    <w:rsid w:val="006B78B0"/>
    <w:rsid w:val="006C04DC"/>
    <w:rsid w:val="006C0D4D"/>
    <w:rsid w:val="006C4A1F"/>
    <w:rsid w:val="006C4E42"/>
    <w:rsid w:val="006C4EC8"/>
    <w:rsid w:val="006C554C"/>
    <w:rsid w:val="006D059C"/>
    <w:rsid w:val="006D0FBE"/>
    <w:rsid w:val="006D27BA"/>
    <w:rsid w:val="006D2D3D"/>
    <w:rsid w:val="006D35E2"/>
    <w:rsid w:val="006D3663"/>
    <w:rsid w:val="006D4128"/>
    <w:rsid w:val="006D5612"/>
    <w:rsid w:val="006D7BCA"/>
    <w:rsid w:val="006D7E7D"/>
    <w:rsid w:val="006F0087"/>
    <w:rsid w:val="006F065A"/>
    <w:rsid w:val="006F0D36"/>
    <w:rsid w:val="006F0DCE"/>
    <w:rsid w:val="006F2697"/>
    <w:rsid w:val="006F2E6B"/>
    <w:rsid w:val="006F39A1"/>
    <w:rsid w:val="006F39E0"/>
    <w:rsid w:val="006F39FF"/>
    <w:rsid w:val="006F518D"/>
    <w:rsid w:val="006F5EC7"/>
    <w:rsid w:val="006F6E4C"/>
    <w:rsid w:val="006F7EF3"/>
    <w:rsid w:val="00701DDA"/>
    <w:rsid w:val="007029D4"/>
    <w:rsid w:val="007034B0"/>
    <w:rsid w:val="0070412A"/>
    <w:rsid w:val="007041C6"/>
    <w:rsid w:val="007043A3"/>
    <w:rsid w:val="007051CE"/>
    <w:rsid w:val="00705E5C"/>
    <w:rsid w:val="0070642B"/>
    <w:rsid w:val="00706587"/>
    <w:rsid w:val="00710029"/>
    <w:rsid w:val="0071029D"/>
    <w:rsid w:val="00710896"/>
    <w:rsid w:val="00710DB7"/>
    <w:rsid w:val="00711027"/>
    <w:rsid w:val="00712604"/>
    <w:rsid w:val="00712DA9"/>
    <w:rsid w:val="007206C7"/>
    <w:rsid w:val="00721BD1"/>
    <w:rsid w:val="00723088"/>
    <w:rsid w:val="0072312E"/>
    <w:rsid w:val="00724B70"/>
    <w:rsid w:val="007250E0"/>
    <w:rsid w:val="00725286"/>
    <w:rsid w:val="00725F8E"/>
    <w:rsid w:val="00727837"/>
    <w:rsid w:val="007279D2"/>
    <w:rsid w:val="00735239"/>
    <w:rsid w:val="00735A94"/>
    <w:rsid w:val="00736E70"/>
    <w:rsid w:val="00737F7B"/>
    <w:rsid w:val="00737FEB"/>
    <w:rsid w:val="00740F54"/>
    <w:rsid w:val="007431CF"/>
    <w:rsid w:val="00743C8A"/>
    <w:rsid w:val="00744658"/>
    <w:rsid w:val="0074477E"/>
    <w:rsid w:val="00744B74"/>
    <w:rsid w:val="00746C87"/>
    <w:rsid w:val="00747211"/>
    <w:rsid w:val="00753069"/>
    <w:rsid w:val="007547F6"/>
    <w:rsid w:val="00754B67"/>
    <w:rsid w:val="00755D86"/>
    <w:rsid w:val="00757A63"/>
    <w:rsid w:val="00757BDD"/>
    <w:rsid w:val="00757E89"/>
    <w:rsid w:val="00760BCC"/>
    <w:rsid w:val="0076383B"/>
    <w:rsid w:val="00765214"/>
    <w:rsid w:val="007705F1"/>
    <w:rsid w:val="00771D8F"/>
    <w:rsid w:val="00772D52"/>
    <w:rsid w:val="00775D1A"/>
    <w:rsid w:val="00775D9E"/>
    <w:rsid w:val="00781605"/>
    <w:rsid w:val="00783B8D"/>
    <w:rsid w:val="007846B1"/>
    <w:rsid w:val="00786726"/>
    <w:rsid w:val="00787387"/>
    <w:rsid w:val="007904A0"/>
    <w:rsid w:val="007910FF"/>
    <w:rsid w:val="00791994"/>
    <w:rsid w:val="007927C6"/>
    <w:rsid w:val="0079287B"/>
    <w:rsid w:val="00794CAE"/>
    <w:rsid w:val="00797051"/>
    <w:rsid w:val="00797D80"/>
    <w:rsid w:val="007A0BB0"/>
    <w:rsid w:val="007A2D67"/>
    <w:rsid w:val="007A464D"/>
    <w:rsid w:val="007A59CF"/>
    <w:rsid w:val="007A6A79"/>
    <w:rsid w:val="007B46F5"/>
    <w:rsid w:val="007B6917"/>
    <w:rsid w:val="007B736A"/>
    <w:rsid w:val="007C0D7A"/>
    <w:rsid w:val="007C2D4D"/>
    <w:rsid w:val="007C347C"/>
    <w:rsid w:val="007C3A90"/>
    <w:rsid w:val="007C41DD"/>
    <w:rsid w:val="007C58D7"/>
    <w:rsid w:val="007C7741"/>
    <w:rsid w:val="007D072B"/>
    <w:rsid w:val="007D3AF5"/>
    <w:rsid w:val="007D3BCC"/>
    <w:rsid w:val="007D4219"/>
    <w:rsid w:val="007E076D"/>
    <w:rsid w:val="007E258A"/>
    <w:rsid w:val="007E4F67"/>
    <w:rsid w:val="007E5DDD"/>
    <w:rsid w:val="007E6C1D"/>
    <w:rsid w:val="007F50A5"/>
    <w:rsid w:val="007F5FB6"/>
    <w:rsid w:val="007F67FE"/>
    <w:rsid w:val="007F6C61"/>
    <w:rsid w:val="00800867"/>
    <w:rsid w:val="00800965"/>
    <w:rsid w:val="00800977"/>
    <w:rsid w:val="00803C10"/>
    <w:rsid w:val="00803C69"/>
    <w:rsid w:val="008054EE"/>
    <w:rsid w:val="00805AE7"/>
    <w:rsid w:val="00807F2E"/>
    <w:rsid w:val="00811189"/>
    <w:rsid w:val="008117EB"/>
    <w:rsid w:val="00814BD5"/>
    <w:rsid w:val="008154B7"/>
    <w:rsid w:val="008231B1"/>
    <w:rsid w:val="00824BCF"/>
    <w:rsid w:val="00826FD7"/>
    <w:rsid w:val="00827344"/>
    <w:rsid w:val="008273FD"/>
    <w:rsid w:val="008278E2"/>
    <w:rsid w:val="00827F21"/>
    <w:rsid w:val="00831A51"/>
    <w:rsid w:val="0083403F"/>
    <w:rsid w:val="00835527"/>
    <w:rsid w:val="0084529A"/>
    <w:rsid w:val="008454DA"/>
    <w:rsid w:val="0084654D"/>
    <w:rsid w:val="00846BE4"/>
    <w:rsid w:val="008519DA"/>
    <w:rsid w:val="00851B03"/>
    <w:rsid w:val="008524E2"/>
    <w:rsid w:val="0085520E"/>
    <w:rsid w:val="0086011F"/>
    <w:rsid w:val="008610DC"/>
    <w:rsid w:val="008610ED"/>
    <w:rsid w:val="00866E11"/>
    <w:rsid w:val="00867988"/>
    <w:rsid w:val="008702C7"/>
    <w:rsid w:val="0087276E"/>
    <w:rsid w:val="00874755"/>
    <w:rsid w:val="00875417"/>
    <w:rsid w:val="00875F9F"/>
    <w:rsid w:val="008806F3"/>
    <w:rsid w:val="00885AD0"/>
    <w:rsid w:val="00885D19"/>
    <w:rsid w:val="0088629E"/>
    <w:rsid w:val="00886859"/>
    <w:rsid w:val="00886DFD"/>
    <w:rsid w:val="008875A3"/>
    <w:rsid w:val="00887CD9"/>
    <w:rsid w:val="00887E84"/>
    <w:rsid w:val="0089347C"/>
    <w:rsid w:val="00895E93"/>
    <w:rsid w:val="00896FE8"/>
    <w:rsid w:val="008971CA"/>
    <w:rsid w:val="008974D3"/>
    <w:rsid w:val="008A07AD"/>
    <w:rsid w:val="008A0811"/>
    <w:rsid w:val="008A0E35"/>
    <w:rsid w:val="008A10C2"/>
    <w:rsid w:val="008A3509"/>
    <w:rsid w:val="008A53A9"/>
    <w:rsid w:val="008A5BB8"/>
    <w:rsid w:val="008A5E51"/>
    <w:rsid w:val="008A64A3"/>
    <w:rsid w:val="008A6532"/>
    <w:rsid w:val="008A7161"/>
    <w:rsid w:val="008B19EE"/>
    <w:rsid w:val="008B1D4C"/>
    <w:rsid w:val="008B3863"/>
    <w:rsid w:val="008B5496"/>
    <w:rsid w:val="008B550D"/>
    <w:rsid w:val="008B59AE"/>
    <w:rsid w:val="008B652A"/>
    <w:rsid w:val="008B67BD"/>
    <w:rsid w:val="008B752C"/>
    <w:rsid w:val="008C0603"/>
    <w:rsid w:val="008C20B1"/>
    <w:rsid w:val="008C2D7A"/>
    <w:rsid w:val="008C302B"/>
    <w:rsid w:val="008C3904"/>
    <w:rsid w:val="008C4204"/>
    <w:rsid w:val="008C4D6A"/>
    <w:rsid w:val="008C5532"/>
    <w:rsid w:val="008D1B8C"/>
    <w:rsid w:val="008D2F91"/>
    <w:rsid w:val="008D33A6"/>
    <w:rsid w:val="008D3EC0"/>
    <w:rsid w:val="008D60D7"/>
    <w:rsid w:val="008D6773"/>
    <w:rsid w:val="008D67BB"/>
    <w:rsid w:val="008D6F0B"/>
    <w:rsid w:val="008E00EF"/>
    <w:rsid w:val="008E5436"/>
    <w:rsid w:val="008E5777"/>
    <w:rsid w:val="008E5B5B"/>
    <w:rsid w:val="008E6710"/>
    <w:rsid w:val="008E69BF"/>
    <w:rsid w:val="008F1A25"/>
    <w:rsid w:val="008F399A"/>
    <w:rsid w:val="008F39C2"/>
    <w:rsid w:val="008F747C"/>
    <w:rsid w:val="009044C7"/>
    <w:rsid w:val="009051D4"/>
    <w:rsid w:val="00910735"/>
    <w:rsid w:val="009125FC"/>
    <w:rsid w:val="00915182"/>
    <w:rsid w:val="009206EA"/>
    <w:rsid w:val="009232E9"/>
    <w:rsid w:val="00924D1B"/>
    <w:rsid w:val="00927C6C"/>
    <w:rsid w:val="00930122"/>
    <w:rsid w:val="009319C2"/>
    <w:rsid w:val="00933989"/>
    <w:rsid w:val="00936DFB"/>
    <w:rsid w:val="00937844"/>
    <w:rsid w:val="00942256"/>
    <w:rsid w:val="00945FF8"/>
    <w:rsid w:val="00946ED6"/>
    <w:rsid w:val="00951BC7"/>
    <w:rsid w:val="00955AF8"/>
    <w:rsid w:val="00955E54"/>
    <w:rsid w:val="00956211"/>
    <w:rsid w:val="00956D4E"/>
    <w:rsid w:val="00956D8A"/>
    <w:rsid w:val="00960728"/>
    <w:rsid w:val="009648CF"/>
    <w:rsid w:val="009652BB"/>
    <w:rsid w:val="00965B2B"/>
    <w:rsid w:val="0096643C"/>
    <w:rsid w:val="00967132"/>
    <w:rsid w:val="00967513"/>
    <w:rsid w:val="00967B43"/>
    <w:rsid w:val="009744F5"/>
    <w:rsid w:val="00974734"/>
    <w:rsid w:val="00974E19"/>
    <w:rsid w:val="009805F0"/>
    <w:rsid w:val="00983A8A"/>
    <w:rsid w:val="00985B13"/>
    <w:rsid w:val="00985ECC"/>
    <w:rsid w:val="0099044F"/>
    <w:rsid w:val="00990E20"/>
    <w:rsid w:val="00992F3F"/>
    <w:rsid w:val="009A16E2"/>
    <w:rsid w:val="009A2C0C"/>
    <w:rsid w:val="009A73CA"/>
    <w:rsid w:val="009B15FC"/>
    <w:rsid w:val="009B1E7C"/>
    <w:rsid w:val="009B33BE"/>
    <w:rsid w:val="009B5670"/>
    <w:rsid w:val="009B5DA8"/>
    <w:rsid w:val="009B77AA"/>
    <w:rsid w:val="009C063A"/>
    <w:rsid w:val="009C29BF"/>
    <w:rsid w:val="009C3B48"/>
    <w:rsid w:val="009C558C"/>
    <w:rsid w:val="009C78A1"/>
    <w:rsid w:val="009D1102"/>
    <w:rsid w:val="009D13E4"/>
    <w:rsid w:val="009D244E"/>
    <w:rsid w:val="009D27E8"/>
    <w:rsid w:val="009D3ED1"/>
    <w:rsid w:val="009D531E"/>
    <w:rsid w:val="009D5DF2"/>
    <w:rsid w:val="009D5F08"/>
    <w:rsid w:val="009D6056"/>
    <w:rsid w:val="009D6A33"/>
    <w:rsid w:val="009D7006"/>
    <w:rsid w:val="009D73E2"/>
    <w:rsid w:val="009D7B6F"/>
    <w:rsid w:val="009E267E"/>
    <w:rsid w:val="009E3861"/>
    <w:rsid w:val="009E57B1"/>
    <w:rsid w:val="009E6522"/>
    <w:rsid w:val="009E77AF"/>
    <w:rsid w:val="009F14BE"/>
    <w:rsid w:val="009F2426"/>
    <w:rsid w:val="009F56D7"/>
    <w:rsid w:val="009F67EB"/>
    <w:rsid w:val="009F724B"/>
    <w:rsid w:val="00A01576"/>
    <w:rsid w:val="00A0272F"/>
    <w:rsid w:val="00A0401B"/>
    <w:rsid w:val="00A040D6"/>
    <w:rsid w:val="00A040F9"/>
    <w:rsid w:val="00A04D5D"/>
    <w:rsid w:val="00A04ECB"/>
    <w:rsid w:val="00A066B8"/>
    <w:rsid w:val="00A100FA"/>
    <w:rsid w:val="00A1124F"/>
    <w:rsid w:val="00A12522"/>
    <w:rsid w:val="00A132BC"/>
    <w:rsid w:val="00A14014"/>
    <w:rsid w:val="00A15557"/>
    <w:rsid w:val="00A15AD9"/>
    <w:rsid w:val="00A16692"/>
    <w:rsid w:val="00A16925"/>
    <w:rsid w:val="00A16EFF"/>
    <w:rsid w:val="00A171A3"/>
    <w:rsid w:val="00A17F1A"/>
    <w:rsid w:val="00A218B7"/>
    <w:rsid w:val="00A21CCB"/>
    <w:rsid w:val="00A222E6"/>
    <w:rsid w:val="00A24EC3"/>
    <w:rsid w:val="00A24EFB"/>
    <w:rsid w:val="00A262AF"/>
    <w:rsid w:val="00A31804"/>
    <w:rsid w:val="00A32710"/>
    <w:rsid w:val="00A32AEC"/>
    <w:rsid w:val="00A35D81"/>
    <w:rsid w:val="00A36825"/>
    <w:rsid w:val="00A3781C"/>
    <w:rsid w:val="00A411CA"/>
    <w:rsid w:val="00A412DD"/>
    <w:rsid w:val="00A43251"/>
    <w:rsid w:val="00A45E1C"/>
    <w:rsid w:val="00A47CD4"/>
    <w:rsid w:val="00A500D7"/>
    <w:rsid w:val="00A52336"/>
    <w:rsid w:val="00A5392C"/>
    <w:rsid w:val="00A53DE8"/>
    <w:rsid w:val="00A541F1"/>
    <w:rsid w:val="00A61616"/>
    <w:rsid w:val="00A6259B"/>
    <w:rsid w:val="00A65070"/>
    <w:rsid w:val="00A657AE"/>
    <w:rsid w:val="00A67DD4"/>
    <w:rsid w:val="00A72959"/>
    <w:rsid w:val="00A73318"/>
    <w:rsid w:val="00A743EE"/>
    <w:rsid w:val="00A76B9C"/>
    <w:rsid w:val="00A802CF"/>
    <w:rsid w:val="00A86891"/>
    <w:rsid w:val="00A86E62"/>
    <w:rsid w:val="00A870FC"/>
    <w:rsid w:val="00A90483"/>
    <w:rsid w:val="00A917D6"/>
    <w:rsid w:val="00A9240D"/>
    <w:rsid w:val="00AA044E"/>
    <w:rsid w:val="00AA1ADF"/>
    <w:rsid w:val="00AA22BB"/>
    <w:rsid w:val="00AA2477"/>
    <w:rsid w:val="00AA52B1"/>
    <w:rsid w:val="00AA54B5"/>
    <w:rsid w:val="00AA68C9"/>
    <w:rsid w:val="00AA721A"/>
    <w:rsid w:val="00AB04C9"/>
    <w:rsid w:val="00AB3988"/>
    <w:rsid w:val="00AC03B5"/>
    <w:rsid w:val="00AC2A19"/>
    <w:rsid w:val="00AC305E"/>
    <w:rsid w:val="00AC33B2"/>
    <w:rsid w:val="00AC46F4"/>
    <w:rsid w:val="00AC5980"/>
    <w:rsid w:val="00AC6EE3"/>
    <w:rsid w:val="00AD1028"/>
    <w:rsid w:val="00AD1EE9"/>
    <w:rsid w:val="00AD1F0D"/>
    <w:rsid w:val="00AD2E74"/>
    <w:rsid w:val="00AD3C28"/>
    <w:rsid w:val="00AD7EAE"/>
    <w:rsid w:val="00AE29B4"/>
    <w:rsid w:val="00AE2ADC"/>
    <w:rsid w:val="00AE5287"/>
    <w:rsid w:val="00AE78D3"/>
    <w:rsid w:val="00AF0D76"/>
    <w:rsid w:val="00AF29E4"/>
    <w:rsid w:val="00AF2C40"/>
    <w:rsid w:val="00AF5536"/>
    <w:rsid w:val="00AF5FD2"/>
    <w:rsid w:val="00AF6127"/>
    <w:rsid w:val="00AF7227"/>
    <w:rsid w:val="00B01310"/>
    <w:rsid w:val="00B015E4"/>
    <w:rsid w:val="00B01972"/>
    <w:rsid w:val="00B02D8B"/>
    <w:rsid w:val="00B0317F"/>
    <w:rsid w:val="00B06C8F"/>
    <w:rsid w:val="00B105B4"/>
    <w:rsid w:val="00B10D73"/>
    <w:rsid w:val="00B10F4F"/>
    <w:rsid w:val="00B114E4"/>
    <w:rsid w:val="00B116F7"/>
    <w:rsid w:val="00B11EA1"/>
    <w:rsid w:val="00B12304"/>
    <w:rsid w:val="00B13D1A"/>
    <w:rsid w:val="00B13E6A"/>
    <w:rsid w:val="00B14BA7"/>
    <w:rsid w:val="00B14C62"/>
    <w:rsid w:val="00B14EB8"/>
    <w:rsid w:val="00B15797"/>
    <w:rsid w:val="00B17DFC"/>
    <w:rsid w:val="00B20115"/>
    <w:rsid w:val="00B24965"/>
    <w:rsid w:val="00B24993"/>
    <w:rsid w:val="00B24A63"/>
    <w:rsid w:val="00B2697C"/>
    <w:rsid w:val="00B26E76"/>
    <w:rsid w:val="00B27668"/>
    <w:rsid w:val="00B302F7"/>
    <w:rsid w:val="00B33324"/>
    <w:rsid w:val="00B35D35"/>
    <w:rsid w:val="00B35D50"/>
    <w:rsid w:val="00B3648C"/>
    <w:rsid w:val="00B375EB"/>
    <w:rsid w:val="00B406D9"/>
    <w:rsid w:val="00B412C9"/>
    <w:rsid w:val="00B44615"/>
    <w:rsid w:val="00B4516E"/>
    <w:rsid w:val="00B452FE"/>
    <w:rsid w:val="00B457EA"/>
    <w:rsid w:val="00B523DD"/>
    <w:rsid w:val="00B52727"/>
    <w:rsid w:val="00B52FF2"/>
    <w:rsid w:val="00B53D7C"/>
    <w:rsid w:val="00B56866"/>
    <w:rsid w:val="00B60DA4"/>
    <w:rsid w:val="00B61107"/>
    <w:rsid w:val="00B615E7"/>
    <w:rsid w:val="00B64F2D"/>
    <w:rsid w:val="00B66BF6"/>
    <w:rsid w:val="00B67691"/>
    <w:rsid w:val="00B73FD1"/>
    <w:rsid w:val="00B74002"/>
    <w:rsid w:val="00B74A4F"/>
    <w:rsid w:val="00B75355"/>
    <w:rsid w:val="00B75592"/>
    <w:rsid w:val="00B76020"/>
    <w:rsid w:val="00B76A4B"/>
    <w:rsid w:val="00B77E32"/>
    <w:rsid w:val="00B8275C"/>
    <w:rsid w:val="00B87F97"/>
    <w:rsid w:val="00B91F90"/>
    <w:rsid w:val="00B93748"/>
    <w:rsid w:val="00B94732"/>
    <w:rsid w:val="00B958CC"/>
    <w:rsid w:val="00B96D94"/>
    <w:rsid w:val="00B9752A"/>
    <w:rsid w:val="00B97DD7"/>
    <w:rsid w:val="00BA2957"/>
    <w:rsid w:val="00BA2B9D"/>
    <w:rsid w:val="00BA2DAF"/>
    <w:rsid w:val="00BA450C"/>
    <w:rsid w:val="00BA459A"/>
    <w:rsid w:val="00BA59D6"/>
    <w:rsid w:val="00BA6792"/>
    <w:rsid w:val="00BB0032"/>
    <w:rsid w:val="00BB24EF"/>
    <w:rsid w:val="00BB37A2"/>
    <w:rsid w:val="00BB3A5F"/>
    <w:rsid w:val="00BB4480"/>
    <w:rsid w:val="00BB4F34"/>
    <w:rsid w:val="00BB5B8E"/>
    <w:rsid w:val="00BB6EED"/>
    <w:rsid w:val="00BB6FE9"/>
    <w:rsid w:val="00BB768A"/>
    <w:rsid w:val="00BC375E"/>
    <w:rsid w:val="00BC499E"/>
    <w:rsid w:val="00BC5C6A"/>
    <w:rsid w:val="00BC6364"/>
    <w:rsid w:val="00BC637F"/>
    <w:rsid w:val="00BC7025"/>
    <w:rsid w:val="00BD6E5C"/>
    <w:rsid w:val="00BD6EAD"/>
    <w:rsid w:val="00BE089A"/>
    <w:rsid w:val="00BE3263"/>
    <w:rsid w:val="00BE33F8"/>
    <w:rsid w:val="00BE479C"/>
    <w:rsid w:val="00BE4F92"/>
    <w:rsid w:val="00BE72EB"/>
    <w:rsid w:val="00BE7939"/>
    <w:rsid w:val="00BF09CD"/>
    <w:rsid w:val="00BF1052"/>
    <w:rsid w:val="00BF173B"/>
    <w:rsid w:val="00BF25D5"/>
    <w:rsid w:val="00BF2698"/>
    <w:rsid w:val="00BF3353"/>
    <w:rsid w:val="00BF47DE"/>
    <w:rsid w:val="00BF4C96"/>
    <w:rsid w:val="00BF71E5"/>
    <w:rsid w:val="00C013B8"/>
    <w:rsid w:val="00C01BBF"/>
    <w:rsid w:val="00C03A1F"/>
    <w:rsid w:val="00C0442C"/>
    <w:rsid w:val="00C04EA2"/>
    <w:rsid w:val="00C06B57"/>
    <w:rsid w:val="00C078AE"/>
    <w:rsid w:val="00C117BD"/>
    <w:rsid w:val="00C12F7B"/>
    <w:rsid w:val="00C148E5"/>
    <w:rsid w:val="00C17557"/>
    <w:rsid w:val="00C202B4"/>
    <w:rsid w:val="00C20734"/>
    <w:rsid w:val="00C20BE8"/>
    <w:rsid w:val="00C22BCA"/>
    <w:rsid w:val="00C238D4"/>
    <w:rsid w:val="00C23F29"/>
    <w:rsid w:val="00C24434"/>
    <w:rsid w:val="00C251B3"/>
    <w:rsid w:val="00C26EBA"/>
    <w:rsid w:val="00C2792E"/>
    <w:rsid w:val="00C320D7"/>
    <w:rsid w:val="00C34993"/>
    <w:rsid w:val="00C40542"/>
    <w:rsid w:val="00C40B22"/>
    <w:rsid w:val="00C415C8"/>
    <w:rsid w:val="00C4163F"/>
    <w:rsid w:val="00C43789"/>
    <w:rsid w:val="00C460F2"/>
    <w:rsid w:val="00C46DB8"/>
    <w:rsid w:val="00C524AE"/>
    <w:rsid w:val="00C53C47"/>
    <w:rsid w:val="00C53C77"/>
    <w:rsid w:val="00C546FD"/>
    <w:rsid w:val="00C549B1"/>
    <w:rsid w:val="00C56315"/>
    <w:rsid w:val="00C639CB"/>
    <w:rsid w:val="00C71F69"/>
    <w:rsid w:val="00C729C3"/>
    <w:rsid w:val="00C73BE1"/>
    <w:rsid w:val="00C73EBC"/>
    <w:rsid w:val="00C74722"/>
    <w:rsid w:val="00C74853"/>
    <w:rsid w:val="00C74B4B"/>
    <w:rsid w:val="00C75759"/>
    <w:rsid w:val="00C76B47"/>
    <w:rsid w:val="00C77087"/>
    <w:rsid w:val="00C77F96"/>
    <w:rsid w:val="00C8003D"/>
    <w:rsid w:val="00C802C5"/>
    <w:rsid w:val="00C824B3"/>
    <w:rsid w:val="00C84F3C"/>
    <w:rsid w:val="00C87503"/>
    <w:rsid w:val="00C90A35"/>
    <w:rsid w:val="00C91876"/>
    <w:rsid w:val="00C93151"/>
    <w:rsid w:val="00C933E7"/>
    <w:rsid w:val="00C942F1"/>
    <w:rsid w:val="00C94487"/>
    <w:rsid w:val="00C95293"/>
    <w:rsid w:val="00C95FBD"/>
    <w:rsid w:val="00C96150"/>
    <w:rsid w:val="00C9652F"/>
    <w:rsid w:val="00C96FC8"/>
    <w:rsid w:val="00CA0519"/>
    <w:rsid w:val="00CA2B13"/>
    <w:rsid w:val="00CA2D7E"/>
    <w:rsid w:val="00CA3ABB"/>
    <w:rsid w:val="00CA4D4B"/>
    <w:rsid w:val="00CA5933"/>
    <w:rsid w:val="00CA77AC"/>
    <w:rsid w:val="00CA7D52"/>
    <w:rsid w:val="00CB064D"/>
    <w:rsid w:val="00CB11BC"/>
    <w:rsid w:val="00CB2928"/>
    <w:rsid w:val="00CB2DAE"/>
    <w:rsid w:val="00CB2F21"/>
    <w:rsid w:val="00CB5DE8"/>
    <w:rsid w:val="00CB716E"/>
    <w:rsid w:val="00CB73BA"/>
    <w:rsid w:val="00CB7409"/>
    <w:rsid w:val="00CC64D8"/>
    <w:rsid w:val="00CC666F"/>
    <w:rsid w:val="00CC7066"/>
    <w:rsid w:val="00CC7221"/>
    <w:rsid w:val="00CC74ED"/>
    <w:rsid w:val="00CD53C2"/>
    <w:rsid w:val="00CD5A30"/>
    <w:rsid w:val="00CD6968"/>
    <w:rsid w:val="00CD6EA8"/>
    <w:rsid w:val="00CD7034"/>
    <w:rsid w:val="00CD71B8"/>
    <w:rsid w:val="00CD77D1"/>
    <w:rsid w:val="00CE187E"/>
    <w:rsid w:val="00CE2C93"/>
    <w:rsid w:val="00CE43AA"/>
    <w:rsid w:val="00CE60B0"/>
    <w:rsid w:val="00CE694C"/>
    <w:rsid w:val="00CF1165"/>
    <w:rsid w:val="00CF1D4F"/>
    <w:rsid w:val="00CF3220"/>
    <w:rsid w:val="00CF32AA"/>
    <w:rsid w:val="00CF4595"/>
    <w:rsid w:val="00CF645D"/>
    <w:rsid w:val="00D04B72"/>
    <w:rsid w:val="00D07564"/>
    <w:rsid w:val="00D07629"/>
    <w:rsid w:val="00D07889"/>
    <w:rsid w:val="00D10545"/>
    <w:rsid w:val="00D12542"/>
    <w:rsid w:val="00D12A06"/>
    <w:rsid w:val="00D136FF"/>
    <w:rsid w:val="00D14AF6"/>
    <w:rsid w:val="00D14C52"/>
    <w:rsid w:val="00D150C2"/>
    <w:rsid w:val="00D16B4F"/>
    <w:rsid w:val="00D21FB5"/>
    <w:rsid w:val="00D2290F"/>
    <w:rsid w:val="00D240CD"/>
    <w:rsid w:val="00D256B6"/>
    <w:rsid w:val="00D33CCD"/>
    <w:rsid w:val="00D35DAA"/>
    <w:rsid w:val="00D364D1"/>
    <w:rsid w:val="00D36FCA"/>
    <w:rsid w:val="00D42BEF"/>
    <w:rsid w:val="00D44E59"/>
    <w:rsid w:val="00D45970"/>
    <w:rsid w:val="00D45D28"/>
    <w:rsid w:val="00D5119B"/>
    <w:rsid w:val="00D5164F"/>
    <w:rsid w:val="00D52E3B"/>
    <w:rsid w:val="00D552BA"/>
    <w:rsid w:val="00D55E26"/>
    <w:rsid w:val="00D626D9"/>
    <w:rsid w:val="00D6445F"/>
    <w:rsid w:val="00D646AC"/>
    <w:rsid w:val="00D64CC1"/>
    <w:rsid w:val="00D6591E"/>
    <w:rsid w:val="00D65D4A"/>
    <w:rsid w:val="00D665CE"/>
    <w:rsid w:val="00D67B76"/>
    <w:rsid w:val="00D70A56"/>
    <w:rsid w:val="00D73706"/>
    <w:rsid w:val="00D74B15"/>
    <w:rsid w:val="00D74C80"/>
    <w:rsid w:val="00D822E9"/>
    <w:rsid w:val="00D823D6"/>
    <w:rsid w:val="00D84516"/>
    <w:rsid w:val="00D90DB1"/>
    <w:rsid w:val="00D90E9A"/>
    <w:rsid w:val="00D93ED2"/>
    <w:rsid w:val="00D942A8"/>
    <w:rsid w:val="00DA2D84"/>
    <w:rsid w:val="00DA3614"/>
    <w:rsid w:val="00DA5B61"/>
    <w:rsid w:val="00DA6880"/>
    <w:rsid w:val="00DA7E03"/>
    <w:rsid w:val="00DB2957"/>
    <w:rsid w:val="00DB395E"/>
    <w:rsid w:val="00DB62C2"/>
    <w:rsid w:val="00DB71A7"/>
    <w:rsid w:val="00DC1A13"/>
    <w:rsid w:val="00DC30F5"/>
    <w:rsid w:val="00DC4599"/>
    <w:rsid w:val="00DC5579"/>
    <w:rsid w:val="00DC6B4B"/>
    <w:rsid w:val="00DD3098"/>
    <w:rsid w:val="00DD3DD0"/>
    <w:rsid w:val="00DD4B12"/>
    <w:rsid w:val="00DD52AC"/>
    <w:rsid w:val="00DD59B4"/>
    <w:rsid w:val="00DE019A"/>
    <w:rsid w:val="00DE0C43"/>
    <w:rsid w:val="00DE18AB"/>
    <w:rsid w:val="00DE343D"/>
    <w:rsid w:val="00DE3B16"/>
    <w:rsid w:val="00DE4CFF"/>
    <w:rsid w:val="00DE544E"/>
    <w:rsid w:val="00DE62FE"/>
    <w:rsid w:val="00DE6F47"/>
    <w:rsid w:val="00DE7D60"/>
    <w:rsid w:val="00DF1137"/>
    <w:rsid w:val="00DF2B7E"/>
    <w:rsid w:val="00DF3DC4"/>
    <w:rsid w:val="00DF7050"/>
    <w:rsid w:val="00E00AC7"/>
    <w:rsid w:val="00E02799"/>
    <w:rsid w:val="00E052D6"/>
    <w:rsid w:val="00E05A1C"/>
    <w:rsid w:val="00E06E03"/>
    <w:rsid w:val="00E07FDE"/>
    <w:rsid w:val="00E1238D"/>
    <w:rsid w:val="00E1754E"/>
    <w:rsid w:val="00E21062"/>
    <w:rsid w:val="00E223BA"/>
    <w:rsid w:val="00E22B01"/>
    <w:rsid w:val="00E25D5B"/>
    <w:rsid w:val="00E262B3"/>
    <w:rsid w:val="00E264E1"/>
    <w:rsid w:val="00E2778E"/>
    <w:rsid w:val="00E27C6E"/>
    <w:rsid w:val="00E30542"/>
    <w:rsid w:val="00E305BC"/>
    <w:rsid w:val="00E31221"/>
    <w:rsid w:val="00E324EE"/>
    <w:rsid w:val="00E34991"/>
    <w:rsid w:val="00E34D96"/>
    <w:rsid w:val="00E416DD"/>
    <w:rsid w:val="00E41F11"/>
    <w:rsid w:val="00E44D0B"/>
    <w:rsid w:val="00E44FBF"/>
    <w:rsid w:val="00E470CB"/>
    <w:rsid w:val="00E5125C"/>
    <w:rsid w:val="00E52865"/>
    <w:rsid w:val="00E52E4A"/>
    <w:rsid w:val="00E54B91"/>
    <w:rsid w:val="00E6036F"/>
    <w:rsid w:val="00E626DF"/>
    <w:rsid w:val="00E63AFF"/>
    <w:rsid w:val="00E63FE2"/>
    <w:rsid w:val="00E646FA"/>
    <w:rsid w:val="00E648FE"/>
    <w:rsid w:val="00E6652F"/>
    <w:rsid w:val="00E665F4"/>
    <w:rsid w:val="00E71F91"/>
    <w:rsid w:val="00E735CE"/>
    <w:rsid w:val="00E73E72"/>
    <w:rsid w:val="00E74986"/>
    <w:rsid w:val="00E8005A"/>
    <w:rsid w:val="00E80C9B"/>
    <w:rsid w:val="00E813D4"/>
    <w:rsid w:val="00E81BA1"/>
    <w:rsid w:val="00E9190C"/>
    <w:rsid w:val="00E92394"/>
    <w:rsid w:val="00E9579C"/>
    <w:rsid w:val="00E9671C"/>
    <w:rsid w:val="00EA066E"/>
    <w:rsid w:val="00EA6599"/>
    <w:rsid w:val="00EB0FB3"/>
    <w:rsid w:val="00EB1C33"/>
    <w:rsid w:val="00EB2DAF"/>
    <w:rsid w:val="00EB3D1E"/>
    <w:rsid w:val="00EB47B6"/>
    <w:rsid w:val="00EB4C40"/>
    <w:rsid w:val="00EB6BAA"/>
    <w:rsid w:val="00EC0600"/>
    <w:rsid w:val="00EC17B2"/>
    <w:rsid w:val="00EC1853"/>
    <w:rsid w:val="00EC2612"/>
    <w:rsid w:val="00EC5C7E"/>
    <w:rsid w:val="00EC625A"/>
    <w:rsid w:val="00EC7035"/>
    <w:rsid w:val="00ED063A"/>
    <w:rsid w:val="00ED2D9F"/>
    <w:rsid w:val="00ED3C76"/>
    <w:rsid w:val="00ED3F6D"/>
    <w:rsid w:val="00ED44B7"/>
    <w:rsid w:val="00ED591E"/>
    <w:rsid w:val="00ED67CA"/>
    <w:rsid w:val="00ED6896"/>
    <w:rsid w:val="00EE3C9C"/>
    <w:rsid w:val="00EE451F"/>
    <w:rsid w:val="00EE65C9"/>
    <w:rsid w:val="00EE6A56"/>
    <w:rsid w:val="00EF1B3C"/>
    <w:rsid w:val="00EF21D9"/>
    <w:rsid w:val="00EF3538"/>
    <w:rsid w:val="00EF3F49"/>
    <w:rsid w:val="00EF46CC"/>
    <w:rsid w:val="00EF4E77"/>
    <w:rsid w:val="00EF4EB3"/>
    <w:rsid w:val="00EF528D"/>
    <w:rsid w:val="00EF5F84"/>
    <w:rsid w:val="00F025F9"/>
    <w:rsid w:val="00F0361D"/>
    <w:rsid w:val="00F06E3C"/>
    <w:rsid w:val="00F15083"/>
    <w:rsid w:val="00F15F9F"/>
    <w:rsid w:val="00F16945"/>
    <w:rsid w:val="00F17DC1"/>
    <w:rsid w:val="00F213DE"/>
    <w:rsid w:val="00F22396"/>
    <w:rsid w:val="00F22C0E"/>
    <w:rsid w:val="00F26968"/>
    <w:rsid w:val="00F279E1"/>
    <w:rsid w:val="00F3054F"/>
    <w:rsid w:val="00F307C9"/>
    <w:rsid w:val="00F30A23"/>
    <w:rsid w:val="00F33755"/>
    <w:rsid w:val="00F34F89"/>
    <w:rsid w:val="00F40CD3"/>
    <w:rsid w:val="00F45BB5"/>
    <w:rsid w:val="00F464FB"/>
    <w:rsid w:val="00F467DA"/>
    <w:rsid w:val="00F46B02"/>
    <w:rsid w:val="00F516DB"/>
    <w:rsid w:val="00F529D8"/>
    <w:rsid w:val="00F533AC"/>
    <w:rsid w:val="00F556A2"/>
    <w:rsid w:val="00F56958"/>
    <w:rsid w:val="00F56A76"/>
    <w:rsid w:val="00F57645"/>
    <w:rsid w:val="00F61A86"/>
    <w:rsid w:val="00F62313"/>
    <w:rsid w:val="00F63890"/>
    <w:rsid w:val="00F64653"/>
    <w:rsid w:val="00F664AB"/>
    <w:rsid w:val="00F67CFF"/>
    <w:rsid w:val="00F7021D"/>
    <w:rsid w:val="00F725F6"/>
    <w:rsid w:val="00F7342D"/>
    <w:rsid w:val="00F7619A"/>
    <w:rsid w:val="00F76E9F"/>
    <w:rsid w:val="00F81356"/>
    <w:rsid w:val="00F83EC4"/>
    <w:rsid w:val="00F9111D"/>
    <w:rsid w:val="00F91EA8"/>
    <w:rsid w:val="00F92D0F"/>
    <w:rsid w:val="00F94067"/>
    <w:rsid w:val="00F960B7"/>
    <w:rsid w:val="00F97B53"/>
    <w:rsid w:val="00FA20DF"/>
    <w:rsid w:val="00FA29F7"/>
    <w:rsid w:val="00FA64F5"/>
    <w:rsid w:val="00FA6C12"/>
    <w:rsid w:val="00FB1219"/>
    <w:rsid w:val="00FB1664"/>
    <w:rsid w:val="00FB27F4"/>
    <w:rsid w:val="00FB323D"/>
    <w:rsid w:val="00FB40EC"/>
    <w:rsid w:val="00FB41A1"/>
    <w:rsid w:val="00FB7A01"/>
    <w:rsid w:val="00FC0D6C"/>
    <w:rsid w:val="00FC1A17"/>
    <w:rsid w:val="00FC4260"/>
    <w:rsid w:val="00FC46C9"/>
    <w:rsid w:val="00FC6BDA"/>
    <w:rsid w:val="00FD1300"/>
    <w:rsid w:val="00FD1389"/>
    <w:rsid w:val="00FD1890"/>
    <w:rsid w:val="00FD21DA"/>
    <w:rsid w:val="00FD25EA"/>
    <w:rsid w:val="00FD2A94"/>
    <w:rsid w:val="00FD6AB1"/>
    <w:rsid w:val="00FE2BBD"/>
    <w:rsid w:val="00FE2C8F"/>
    <w:rsid w:val="00FE56A9"/>
    <w:rsid w:val="00FE6ADB"/>
    <w:rsid w:val="00FE6BF4"/>
    <w:rsid w:val="00FE6DC7"/>
    <w:rsid w:val="00FF2BE8"/>
    <w:rsid w:val="00FF5D0B"/>
    <w:rsid w:val="00FF6233"/>
    <w:rsid w:val="00FF79A7"/>
    <w:rsid w:val="00FF7B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E581"/>
  <w15:docId w15:val="{26B3CBC4-40FC-4125-9188-52DC95A0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BAA"/>
    <w:pPr>
      <w:spacing w:after="200" w:line="276" w:lineRule="auto"/>
    </w:pPr>
    <w:rPr>
      <w:sz w:val="22"/>
      <w:szCs w:val="22"/>
      <w:lang w:eastAsia="en-US"/>
    </w:rPr>
  </w:style>
  <w:style w:type="paragraph" w:styleId="Heading1">
    <w:name w:val="heading 1"/>
    <w:basedOn w:val="Normal"/>
    <w:next w:val="Normal"/>
    <w:link w:val="Heading1Char"/>
    <w:uiPriority w:val="9"/>
    <w:qFormat/>
    <w:rsid w:val="00EB6BA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66B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BAA"/>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8278E2"/>
    <w:rPr>
      <w:color w:val="0000FF"/>
      <w:u w:val="single"/>
    </w:rPr>
  </w:style>
  <w:style w:type="character" w:styleId="Emphasis">
    <w:name w:val="Emphasis"/>
    <w:basedOn w:val="DefaultParagraphFont"/>
    <w:uiPriority w:val="20"/>
    <w:qFormat/>
    <w:rsid w:val="00A86891"/>
    <w:rPr>
      <w:i/>
      <w:iCs/>
    </w:rPr>
  </w:style>
  <w:style w:type="paragraph" w:styleId="NoSpacing">
    <w:name w:val="No Spacing"/>
    <w:basedOn w:val="Normal"/>
    <w:link w:val="NoSpacingChar"/>
    <w:uiPriority w:val="1"/>
    <w:qFormat/>
    <w:rsid w:val="00FA20DF"/>
    <w:pPr>
      <w:spacing w:after="0" w:line="240" w:lineRule="auto"/>
    </w:pPr>
    <w:rPr>
      <w:lang w:eastAsia="en-CA"/>
    </w:rPr>
  </w:style>
  <w:style w:type="paragraph" w:styleId="PlainText">
    <w:name w:val="Plain Text"/>
    <w:basedOn w:val="Normal"/>
    <w:link w:val="PlainTextChar"/>
    <w:uiPriority w:val="99"/>
    <w:unhideWhenUsed/>
    <w:rsid w:val="00C824B3"/>
    <w:pPr>
      <w:spacing w:after="0" w:line="240" w:lineRule="auto"/>
    </w:pPr>
    <w:rPr>
      <w:rFonts w:ascii="Arial" w:eastAsia="Times New Roman" w:hAnsi="Arial"/>
      <w:sz w:val="21"/>
      <w:szCs w:val="21"/>
    </w:rPr>
  </w:style>
  <w:style w:type="character" w:customStyle="1" w:styleId="PlainTextChar">
    <w:name w:val="Plain Text Char"/>
    <w:basedOn w:val="DefaultParagraphFont"/>
    <w:link w:val="PlainText"/>
    <w:uiPriority w:val="99"/>
    <w:rsid w:val="00C824B3"/>
    <w:rPr>
      <w:rFonts w:ascii="Arial" w:eastAsia="Times New Roman" w:hAnsi="Arial"/>
      <w:sz w:val="21"/>
      <w:szCs w:val="21"/>
      <w:lang w:eastAsia="en-US"/>
    </w:rPr>
  </w:style>
  <w:style w:type="paragraph" w:styleId="ListParagraph">
    <w:name w:val="List Paragraph"/>
    <w:aliases w:val="Bullet,Numbered List Paragraph"/>
    <w:basedOn w:val="Normal"/>
    <w:link w:val="ListParagraphChar"/>
    <w:uiPriority w:val="34"/>
    <w:qFormat/>
    <w:rsid w:val="00023019"/>
    <w:pPr>
      <w:ind w:left="720"/>
      <w:contextualSpacing/>
    </w:pPr>
    <w:rPr>
      <w:rFonts w:asciiTheme="minorHAnsi" w:eastAsiaTheme="minorHAnsi" w:hAnsiTheme="minorHAnsi" w:cstheme="minorBidi"/>
    </w:rPr>
  </w:style>
  <w:style w:type="character" w:customStyle="1" w:styleId="ListParagraphChar">
    <w:name w:val="List Paragraph Char"/>
    <w:aliases w:val="Bullet Char,Numbered List Paragraph Char"/>
    <w:basedOn w:val="DefaultParagraphFont"/>
    <w:link w:val="ListParagraph"/>
    <w:uiPriority w:val="34"/>
    <w:locked/>
    <w:rsid w:val="00023019"/>
    <w:rPr>
      <w:rFonts w:asciiTheme="minorHAnsi" w:eastAsiaTheme="minorHAnsi" w:hAnsiTheme="minorHAnsi" w:cstheme="minorBidi"/>
      <w:sz w:val="22"/>
      <w:szCs w:val="22"/>
      <w:lang w:eastAsia="en-US"/>
    </w:rPr>
  </w:style>
  <w:style w:type="paragraph" w:customStyle="1" w:styleId="Normal1">
    <w:name w:val="Normal1"/>
    <w:rsid w:val="00C524AE"/>
    <w:rPr>
      <w:rFonts w:ascii="Arial" w:eastAsia="Times New Roman" w:hAnsi="Arial" w:cs="Arial"/>
      <w:color w:val="000000"/>
      <w:sz w:val="22"/>
      <w:szCs w:val="22"/>
    </w:rPr>
  </w:style>
  <w:style w:type="character" w:customStyle="1" w:styleId="NoSpacingChar">
    <w:name w:val="No Spacing Char"/>
    <w:basedOn w:val="DefaultParagraphFont"/>
    <w:link w:val="NoSpacing"/>
    <w:uiPriority w:val="1"/>
    <w:locked/>
    <w:rsid w:val="0022348A"/>
    <w:rPr>
      <w:sz w:val="22"/>
      <w:szCs w:val="22"/>
    </w:rPr>
  </w:style>
  <w:style w:type="paragraph" w:styleId="NormalWeb">
    <w:name w:val="Normal (Web)"/>
    <w:basedOn w:val="Normal"/>
    <w:uiPriority w:val="99"/>
    <w:unhideWhenUsed/>
    <w:rsid w:val="00E262B3"/>
    <w:pPr>
      <w:spacing w:after="240" w:line="240" w:lineRule="auto"/>
    </w:pPr>
    <w:rPr>
      <w:rFonts w:ascii="Times New Roman" w:eastAsia="Times New Roman" w:hAnsi="Times New Roman"/>
      <w:sz w:val="24"/>
      <w:szCs w:val="24"/>
      <w:lang w:eastAsia="en-CA"/>
    </w:rPr>
  </w:style>
  <w:style w:type="character" w:customStyle="1" w:styleId="A3">
    <w:name w:val="A3"/>
    <w:uiPriority w:val="99"/>
    <w:rsid w:val="00D07889"/>
    <w:rPr>
      <w:rFonts w:cs="Myriad Pro"/>
      <w:color w:val="000000"/>
      <w:sz w:val="22"/>
      <w:szCs w:val="22"/>
    </w:rPr>
  </w:style>
  <w:style w:type="character" w:styleId="FollowedHyperlink">
    <w:name w:val="FollowedHyperlink"/>
    <w:basedOn w:val="DefaultParagraphFont"/>
    <w:uiPriority w:val="99"/>
    <w:semiHidden/>
    <w:unhideWhenUsed/>
    <w:rsid w:val="00B13E6A"/>
    <w:rPr>
      <w:color w:val="800080" w:themeColor="followedHyperlink"/>
      <w:u w:val="single"/>
    </w:rPr>
  </w:style>
  <w:style w:type="paragraph" w:styleId="BalloonText">
    <w:name w:val="Balloon Text"/>
    <w:basedOn w:val="Normal"/>
    <w:link w:val="BalloonTextChar"/>
    <w:uiPriority w:val="99"/>
    <w:semiHidden/>
    <w:unhideWhenUsed/>
    <w:rsid w:val="00177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CA9"/>
    <w:rPr>
      <w:rFonts w:ascii="Segoe UI" w:hAnsi="Segoe UI" w:cs="Segoe UI"/>
      <w:sz w:val="18"/>
      <w:szCs w:val="18"/>
      <w:lang w:eastAsia="en-US"/>
    </w:rPr>
  </w:style>
  <w:style w:type="character" w:customStyle="1" w:styleId="singlespaceingChar">
    <w:name w:val="single spaceing Char"/>
    <w:basedOn w:val="DefaultParagraphFont"/>
    <w:link w:val="singlespaceing"/>
    <w:locked/>
    <w:rsid w:val="00223DFB"/>
    <w:rPr>
      <w:sz w:val="24"/>
      <w:szCs w:val="24"/>
      <w:lang w:val="en-US"/>
    </w:rPr>
  </w:style>
  <w:style w:type="paragraph" w:customStyle="1" w:styleId="singlespaceing">
    <w:name w:val="single spaceing"/>
    <w:basedOn w:val="Normal"/>
    <w:link w:val="singlespaceingChar"/>
    <w:qFormat/>
    <w:rsid w:val="00223DFB"/>
    <w:pPr>
      <w:spacing w:after="0" w:line="240" w:lineRule="auto"/>
    </w:pPr>
    <w:rPr>
      <w:sz w:val="24"/>
      <w:szCs w:val="24"/>
      <w:lang w:val="en-US" w:eastAsia="en-CA"/>
    </w:rPr>
  </w:style>
  <w:style w:type="character" w:styleId="Strong">
    <w:name w:val="Strong"/>
    <w:basedOn w:val="DefaultParagraphFont"/>
    <w:uiPriority w:val="22"/>
    <w:qFormat/>
    <w:rsid w:val="00744B74"/>
    <w:rPr>
      <w:b/>
      <w:bCs/>
    </w:rPr>
  </w:style>
  <w:style w:type="paragraph" w:customStyle="1" w:styleId="Default">
    <w:name w:val="Default"/>
    <w:rsid w:val="001C1A78"/>
    <w:pPr>
      <w:autoSpaceDE w:val="0"/>
      <w:autoSpaceDN w:val="0"/>
      <w:adjustRightInd w:val="0"/>
    </w:pPr>
    <w:rPr>
      <w:rFonts w:ascii="Arial" w:eastAsiaTheme="minorHAnsi" w:hAnsi="Arial" w:cs="Arial"/>
      <w:color w:val="000000"/>
      <w:sz w:val="24"/>
      <w:szCs w:val="24"/>
      <w:lang w:val="en-US" w:eastAsia="en-US"/>
    </w:rPr>
  </w:style>
  <w:style w:type="character" w:customStyle="1" w:styleId="A4">
    <w:name w:val="A4"/>
    <w:uiPriority w:val="99"/>
    <w:rsid w:val="0005486E"/>
    <w:rPr>
      <w:rFonts w:ascii="Myriad Pro Light" w:hAnsi="Myriad Pro Light" w:cs="Myriad Pro Light"/>
      <w:color w:val="000000"/>
      <w:sz w:val="20"/>
      <w:szCs w:val="20"/>
    </w:rPr>
  </w:style>
  <w:style w:type="character" w:customStyle="1" w:styleId="Heading2Char">
    <w:name w:val="Heading 2 Char"/>
    <w:basedOn w:val="DefaultParagraphFont"/>
    <w:link w:val="Heading2"/>
    <w:uiPriority w:val="9"/>
    <w:rsid w:val="00B66BF6"/>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rsid w:val="006256B3"/>
    <w:rPr>
      <w:sz w:val="16"/>
      <w:szCs w:val="16"/>
    </w:rPr>
  </w:style>
  <w:style w:type="paragraph" w:styleId="CommentText">
    <w:name w:val="annotation text"/>
    <w:basedOn w:val="Normal"/>
    <w:link w:val="CommentTextChar"/>
    <w:rsid w:val="006256B3"/>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6256B3"/>
    <w:rPr>
      <w:rFonts w:ascii="Times New Roman" w:eastAsia="Times New Roman" w:hAnsi="Times New Roman"/>
      <w:lang w:val="en-US" w:eastAsia="en-US"/>
    </w:rPr>
  </w:style>
  <w:style w:type="character" w:styleId="UnresolvedMention">
    <w:name w:val="Unresolved Mention"/>
    <w:basedOn w:val="DefaultParagraphFont"/>
    <w:uiPriority w:val="99"/>
    <w:semiHidden/>
    <w:unhideWhenUsed/>
    <w:rsid w:val="00E34D96"/>
    <w:rPr>
      <w:color w:val="605E5C"/>
      <w:shd w:val="clear" w:color="auto" w:fill="E1DFDD"/>
    </w:rPr>
  </w:style>
  <w:style w:type="paragraph" w:customStyle="1" w:styleId="paragraph">
    <w:name w:val="paragraph"/>
    <w:basedOn w:val="Normal"/>
    <w:rsid w:val="008E5777"/>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normaltextrun">
    <w:name w:val="normaltextrun"/>
    <w:basedOn w:val="DefaultParagraphFont"/>
    <w:rsid w:val="004231A6"/>
  </w:style>
  <w:style w:type="character" w:customStyle="1" w:styleId="eop">
    <w:name w:val="eop"/>
    <w:basedOn w:val="DefaultParagraphFont"/>
    <w:rsid w:val="004231A6"/>
  </w:style>
  <w:style w:type="paragraph" w:styleId="Header">
    <w:name w:val="header"/>
    <w:basedOn w:val="Normal"/>
    <w:link w:val="HeaderChar"/>
    <w:uiPriority w:val="99"/>
    <w:unhideWhenUsed/>
    <w:rsid w:val="00852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4E2"/>
    <w:rPr>
      <w:sz w:val="22"/>
      <w:szCs w:val="22"/>
      <w:lang w:eastAsia="en-US"/>
    </w:rPr>
  </w:style>
  <w:style w:type="paragraph" w:styleId="Footer">
    <w:name w:val="footer"/>
    <w:basedOn w:val="Normal"/>
    <w:link w:val="FooterChar"/>
    <w:uiPriority w:val="99"/>
    <w:unhideWhenUsed/>
    <w:rsid w:val="00852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4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505">
      <w:bodyDiv w:val="1"/>
      <w:marLeft w:val="0"/>
      <w:marRight w:val="0"/>
      <w:marTop w:val="0"/>
      <w:marBottom w:val="0"/>
      <w:divBdr>
        <w:top w:val="none" w:sz="0" w:space="0" w:color="auto"/>
        <w:left w:val="none" w:sz="0" w:space="0" w:color="auto"/>
        <w:bottom w:val="none" w:sz="0" w:space="0" w:color="auto"/>
        <w:right w:val="none" w:sz="0" w:space="0" w:color="auto"/>
      </w:divBdr>
    </w:div>
    <w:div w:id="66462145">
      <w:bodyDiv w:val="1"/>
      <w:marLeft w:val="0"/>
      <w:marRight w:val="0"/>
      <w:marTop w:val="0"/>
      <w:marBottom w:val="0"/>
      <w:divBdr>
        <w:top w:val="none" w:sz="0" w:space="0" w:color="auto"/>
        <w:left w:val="none" w:sz="0" w:space="0" w:color="auto"/>
        <w:bottom w:val="none" w:sz="0" w:space="0" w:color="auto"/>
        <w:right w:val="none" w:sz="0" w:space="0" w:color="auto"/>
      </w:divBdr>
    </w:div>
    <w:div w:id="261962969">
      <w:bodyDiv w:val="1"/>
      <w:marLeft w:val="0"/>
      <w:marRight w:val="0"/>
      <w:marTop w:val="0"/>
      <w:marBottom w:val="0"/>
      <w:divBdr>
        <w:top w:val="none" w:sz="0" w:space="0" w:color="auto"/>
        <w:left w:val="none" w:sz="0" w:space="0" w:color="auto"/>
        <w:bottom w:val="none" w:sz="0" w:space="0" w:color="auto"/>
        <w:right w:val="none" w:sz="0" w:space="0" w:color="auto"/>
      </w:divBdr>
    </w:div>
    <w:div w:id="273095009">
      <w:bodyDiv w:val="1"/>
      <w:marLeft w:val="0"/>
      <w:marRight w:val="0"/>
      <w:marTop w:val="0"/>
      <w:marBottom w:val="0"/>
      <w:divBdr>
        <w:top w:val="none" w:sz="0" w:space="0" w:color="auto"/>
        <w:left w:val="none" w:sz="0" w:space="0" w:color="auto"/>
        <w:bottom w:val="none" w:sz="0" w:space="0" w:color="auto"/>
        <w:right w:val="none" w:sz="0" w:space="0" w:color="auto"/>
      </w:divBdr>
    </w:div>
    <w:div w:id="356195208">
      <w:bodyDiv w:val="1"/>
      <w:marLeft w:val="0"/>
      <w:marRight w:val="0"/>
      <w:marTop w:val="0"/>
      <w:marBottom w:val="0"/>
      <w:divBdr>
        <w:top w:val="none" w:sz="0" w:space="0" w:color="auto"/>
        <w:left w:val="none" w:sz="0" w:space="0" w:color="auto"/>
        <w:bottom w:val="none" w:sz="0" w:space="0" w:color="auto"/>
        <w:right w:val="none" w:sz="0" w:space="0" w:color="auto"/>
      </w:divBdr>
    </w:div>
    <w:div w:id="421145515">
      <w:bodyDiv w:val="1"/>
      <w:marLeft w:val="0"/>
      <w:marRight w:val="0"/>
      <w:marTop w:val="0"/>
      <w:marBottom w:val="0"/>
      <w:divBdr>
        <w:top w:val="none" w:sz="0" w:space="0" w:color="auto"/>
        <w:left w:val="none" w:sz="0" w:space="0" w:color="auto"/>
        <w:bottom w:val="none" w:sz="0" w:space="0" w:color="auto"/>
        <w:right w:val="none" w:sz="0" w:space="0" w:color="auto"/>
      </w:divBdr>
    </w:div>
    <w:div w:id="506410577">
      <w:bodyDiv w:val="1"/>
      <w:marLeft w:val="0"/>
      <w:marRight w:val="0"/>
      <w:marTop w:val="0"/>
      <w:marBottom w:val="0"/>
      <w:divBdr>
        <w:top w:val="none" w:sz="0" w:space="0" w:color="auto"/>
        <w:left w:val="none" w:sz="0" w:space="0" w:color="auto"/>
        <w:bottom w:val="none" w:sz="0" w:space="0" w:color="auto"/>
        <w:right w:val="none" w:sz="0" w:space="0" w:color="auto"/>
      </w:divBdr>
    </w:div>
    <w:div w:id="587889684">
      <w:bodyDiv w:val="1"/>
      <w:marLeft w:val="0"/>
      <w:marRight w:val="0"/>
      <w:marTop w:val="0"/>
      <w:marBottom w:val="0"/>
      <w:divBdr>
        <w:top w:val="none" w:sz="0" w:space="0" w:color="auto"/>
        <w:left w:val="none" w:sz="0" w:space="0" w:color="auto"/>
        <w:bottom w:val="none" w:sz="0" w:space="0" w:color="auto"/>
        <w:right w:val="none" w:sz="0" w:space="0" w:color="auto"/>
      </w:divBdr>
    </w:div>
    <w:div w:id="686174830">
      <w:bodyDiv w:val="1"/>
      <w:marLeft w:val="0"/>
      <w:marRight w:val="0"/>
      <w:marTop w:val="0"/>
      <w:marBottom w:val="0"/>
      <w:divBdr>
        <w:top w:val="none" w:sz="0" w:space="0" w:color="auto"/>
        <w:left w:val="none" w:sz="0" w:space="0" w:color="auto"/>
        <w:bottom w:val="none" w:sz="0" w:space="0" w:color="auto"/>
        <w:right w:val="none" w:sz="0" w:space="0" w:color="auto"/>
      </w:divBdr>
    </w:div>
    <w:div w:id="708578425">
      <w:bodyDiv w:val="1"/>
      <w:marLeft w:val="0"/>
      <w:marRight w:val="0"/>
      <w:marTop w:val="0"/>
      <w:marBottom w:val="0"/>
      <w:divBdr>
        <w:top w:val="none" w:sz="0" w:space="0" w:color="auto"/>
        <w:left w:val="none" w:sz="0" w:space="0" w:color="auto"/>
        <w:bottom w:val="none" w:sz="0" w:space="0" w:color="auto"/>
        <w:right w:val="none" w:sz="0" w:space="0" w:color="auto"/>
      </w:divBdr>
    </w:div>
    <w:div w:id="751508531">
      <w:bodyDiv w:val="1"/>
      <w:marLeft w:val="0"/>
      <w:marRight w:val="0"/>
      <w:marTop w:val="0"/>
      <w:marBottom w:val="0"/>
      <w:divBdr>
        <w:top w:val="none" w:sz="0" w:space="0" w:color="auto"/>
        <w:left w:val="none" w:sz="0" w:space="0" w:color="auto"/>
        <w:bottom w:val="none" w:sz="0" w:space="0" w:color="auto"/>
        <w:right w:val="none" w:sz="0" w:space="0" w:color="auto"/>
      </w:divBdr>
    </w:div>
    <w:div w:id="863591428">
      <w:bodyDiv w:val="1"/>
      <w:marLeft w:val="0"/>
      <w:marRight w:val="0"/>
      <w:marTop w:val="0"/>
      <w:marBottom w:val="0"/>
      <w:divBdr>
        <w:top w:val="none" w:sz="0" w:space="0" w:color="auto"/>
        <w:left w:val="none" w:sz="0" w:space="0" w:color="auto"/>
        <w:bottom w:val="none" w:sz="0" w:space="0" w:color="auto"/>
        <w:right w:val="none" w:sz="0" w:space="0" w:color="auto"/>
      </w:divBdr>
    </w:div>
    <w:div w:id="879363891">
      <w:bodyDiv w:val="1"/>
      <w:marLeft w:val="0"/>
      <w:marRight w:val="0"/>
      <w:marTop w:val="0"/>
      <w:marBottom w:val="0"/>
      <w:divBdr>
        <w:top w:val="none" w:sz="0" w:space="0" w:color="auto"/>
        <w:left w:val="none" w:sz="0" w:space="0" w:color="auto"/>
        <w:bottom w:val="none" w:sz="0" w:space="0" w:color="auto"/>
        <w:right w:val="none" w:sz="0" w:space="0" w:color="auto"/>
      </w:divBdr>
    </w:div>
    <w:div w:id="910774589">
      <w:bodyDiv w:val="1"/>
      <w:marLeft w:val="0"/>
      <w:marRight w:val="0"/>
      <w:marTop w:val="0"/>
      <w:marBottom w:val="0"/>
      <w:divBdr>
        <w:top w:val="none" w:sz="0" w:space="0" w:color="auto"/>
        <w:left w:val="none" w:sz="0" w:space="0" w:color="auto"/>
        <w:bottom w:val="none" w:sz="0" w:space="0" w:color="auto"/>
        <w:right w:val="none" w:sz="0" w:space="0" w:color="auto"/>
      </w:divBdr>
    </w:div>
    <w:div w:id="928582635">
      <w:bodyDiv w:val="1"/>
      <w:marLeft w:val="0"/>
      <w:marRight w:val="0"/>
      <w:marTop w:val="0"/>
      <w:marBottom w:val="0"/>
      <w:divBdr>
        <w:top w:val="none" w:sz="0" w:space="0" w:color="auto"/>
        <w:left w:val="none" w:sz="0" w:space="0" w:color="auto"/>
        <w:bottom w:val="none" w:sz="0" w:space="0" w:color="auto"/>
        <w:right w:val="none" w:sz="0" w:space="0" w:color="auto"/>
      </w:divBdr>
    </w:div>
    <w:div w:id="973751848">
      <w:bodyDiv w:val="1"/>
      <w:marLeft w:val="0"/>
      <w:marRight w:val="0"/>
      <w:marTop w:val="0"/>
      <w:marBottom w:val="0"/>
      <w:divBdr>
        <w:top w:val="none" w:sz="0" w:space="0" w:color="auto"/>
        <w:left w:val="none" w:sz="0" w:space="0" w:color="auto"/>
        <w:bottom w:val="none" w:sz="0" w:space="0" w:color="auto"/>
        <w:right w:val="none" w:sz="0" w:space="0" w:color="auto"/>
      </w:divBdr>
    </w:div>
    <w:div w:id="981422350">
      <w:bodyDiv w:val="1"/>
      <w:marLeft w:val="0"/>
      <w:marRight w:val="0"/>
      <w:marTop w:val="0"/>
      <w:marBottom w:val="0"/>
      <w:divBdr>
        <w:top w:val="none" w:sz="0" w:space="0" w:color="auto"/>
        <w:left w:val="none" w:sz="0" w:space="0" w:color="auto"/>
        <w:bottom w:val="none" w:sz="0" w:space="0" w:color="auto"/>
        <w:right w:val="none" w:sz="0" w:space="0" w:color="auto"/>
      </w:divBdr>
    </w:div>
    <w:div w:id="1047416451">
      <w:bodyDiv w:val="1"/>
      <w:marLeft w:val="0"/>
      <w:marRight w:val="0"/>
      <w:marTop w:val="0"/>
      <w:marBottom w:val="0"/>
      <w:divBdr>
        <w:top w:val="none" w:sz="0" w:space="0" w:color="auto"/>
        <w:left w:val="none" w:sz="0" w:space="0" w:color="auto"/>
        <w:bottom w:val="none" w:sz="0" w:space="0" w:color="auto"/>
        <w:right w:val="none" w:sz="0" w:space="0" w:color="auto"/>
      </w:divBdr>
    </w:div>
    <w:div w:id="1075085034">
      <w:bodyDiv w:val="1"/>
      <w:marLeft w:val="0"/>
      <w:marRight w:val="0"/>
      <w:marTop w:val="0"/>
      <w:marBottom w:val="0"/>
      <w:divBdr>
        <w:top w:val="none" w:sz="0" w:space="0" w:color="auto"/>
        <w:left w:val="none" w:sz="0" w:space="0" w:color="auto"/>
        <w:bottom w:val="none" w:sz="0" w:space="0" w:color="auto"/>
        <w:right w:val="none" w:sz="0" w:space="0" w:color="auto"/>
      </w:divBdr>
    </w:div>
    <w:div w:id="1102721009">
      <w:bodyDiv w:val="1"/>
      <w:marLeft w:val="0"/>
      <w:marRight w:val="0"/>
      <w:marTop w:val="0"/>
      <w:marBottom w:val="0"/>
      <w:divBdr>
        <w:top w:val="none" w:sz="0" w:space="0" w:color="auto"/>
        <w:left w:val="none" w:sz="0" w:space="0" w:color="auto"/>
        <w:bottom w:val="none" w:sz="0" w:space="0" w:color="auto"/>
        <w:right w:val="none" w:sz="0" w:space="0" w:color="auto"/>
      </w:divBdr>
    </w:div>
    <w:div w:id="1108813937">
      <w:bodyDiv w:val="1"/>
      <w:marLeft w:val="0"/>
      <w:marRight w:val="0"/>
      <w:marTop w:val="0"/>
      <w:marBottom w:val="0"/>
      <w:divBdr>
        <w:top w:val="none" w:sz="0" w:space="0" w:color="auto"/>
        <w:left w:val="none" w:sz="0" w:space="0" w:color="auto"/>
        <w:bottom w:val="none" w:sz="0" w:space="0" w:color="auto"/>
        <w:right w:val="none" w:sz="0" w:space="0" w:color="auto"/>
      </w:divBdr>
    </w:div>
    <w:div w:id="1109813635">
      <w:bodyDiv w:val="1"/>
      <w:marLeft w:val="0"/>
      <w:marRight w:val="0"/>
      <w:marTop w:val="0"/>
      <w:marBottom w:val="0"/>
      <w:divBdr>
        <w:top w:val="none" w:sz="0" w:space="0" w:color="auto"/>
        <w:left w:val="none" w:sz="0" w:space="0" w:color="auto"/>
        <w:bottom w:val="none" w:sz="0" w:space="0" w:color="auto"/>
        <w:right w:val="none" w:sz="0" w:space="0" w:color="auto"/>
      </w:divBdr>
    </w:div>
    <w:div w:id="1207258766">
      <w:bodyDiv w:val="1"/>
      <w:marLeft w:val="0"/>
      <w:marRight w:val="0"/>
      <w:marTop w:val="0"/>
      <w:marBottom w:val="0"/>
      <w:divBdr>
        <w:top w:val="none" w:sz="0" w:space="0" w:color="auto"/>
        <w:left w:val="none" w:sz="0" w:space="0" w:color="auto"/>
        <w:bottom w:val="none" w:sz="0" w:space="0" w:color="auto"/>
        <w:right w:val="none" w:sz="0" w:space="0" w:color="auto"/>
      </w:divBdr>
    </w:div>
    <w:div w:id="1251700809">
      <w:bodyDiv w:val="1"/>
      <w:marLeft w:val="0"/>
      <w:marRight w:val="0"/>
      <w:marTop w:val="0"/>
      <w:marBottom w:val="0"/>
      <w:divBdr>
        <w:top w:val="none" w:sz="0" w:space="0" w:color="auto"/>
        <w:left w:val="none" w:sz="0" w:space="0" w:color="auto"/>
        <w:bottom w:val="none" w:sz="0" w:space="0" w:color="auto"/>
        <w:right w:val="none" w:sz="0" w:space="0" w:color="auto"/>
      </w:divBdr>
    </w:div>
    <w:div w:id="1366444898">
      <w:bodyDiv w:val="1"/>
      <w:marLeft w:val="0"/>
      <w:marRight w:val="0"/>
      <w:marTop w:val="0"/>
      <w:marBottom w:val="0"/>
      <w:divBdr>
        <w:top w:val="none" w:sz="0" w:space="0" w:color="auto"/>
        <w:left w:val="none" w:sz="0" w:space="0" w:color="auto"/>
        <w:bottom w:val="none" w:sz="0" w:space="0" w:color="auto"/>
        <w:right w:val="none" w:sz="0" w:space="0" w:color="auto"/>
      </w:divBdr>
    </w:div>
    <w:div w:id="1367414910">
      <w:bodyDiv w:val="1"/>
      <w:marLeft w:val="0"/>
      <w:marRight w:val="0"/>
      <w:marTop w:val="0"/>
      <w:marBottom w:val="0"/>
      <w:divBdr>
        <w:top w:val="none" w:sz="0" w:space="0" w:color="auto"/>
        <w:left w:val="none" w:sz="0" w:space="0" w:color="auto"/>
        <w:bottom w:val="none" w:sz="0" w:space="0" w:color="auto"/>
        <w:right w:val="none" w:sz="0" w:space="0" w:color="auto"/>
      </w:divBdr>
    </w:div>
    <w:div w:id="1421099084">
      <w:bodyDiv w:val="1"/>
      <w:marLeft w:val="0"/>
      <w:marRight w:val="0"/>
      <w:marTop w:val="0"/>
      <w:marBottom w:val="0"/>
      <w:divBdr>
        <w:top w:val="none" w:sz="0" w:space="0" w:color="auto"/>
        <w:left w:val="none" w:sz="0" w:space="0" w:color="auto"/>
        <w:bottom w:val="none" w:sz="0" w:space="0" w:color="auto"/>
        <w:right w:val="none" w:sz="0" w:space="0" w:color="auto"/>
      </w:divBdr>
    </w:div>
    <w:div w:id="1426195590">
      <w:bodyDiv w:val="1"/>
      <w:marLeft w:val="0"/>
      <w:marRight w:val="0"/>
      <w:marTop w:val="0"/>
      <w:marBottom w:val="0"/>
      <w:divBdr>
        <w:top w:val="none" w:sz="0" w:space="0" w:color="auto"/>
        <w:left w:val="none" w:sz="0" w:space="0" w:color="auto"/>
        <w:bottom w:val="none" w:sz="0" w:space="0" w:color="auto"/>
        <w:right w:val="none" w:sz="0" w:space="0" w:color="auto"/>
      </w:divBdr>
    </w:div>
    <w:div w:id="1480416434">
      <w:bodyDiv w:val="1"/>
      <w:marLeft w:val="0"/>
      <w:marRight w:val="0"/>
      <w:marTop w:val="0"/>
      <w:marBottom w:val="0"/>
      <w:divBdr>
        <w:top w:val="none" w:sz="0" w:space="0" w:color="auto"/>
        <w:left w:val="none" w:sz="0" w:space="0" w:color="auto"/>
        <w:bottom w:val="none" w:sz="0" w:space="0" w:color="auto"/>
        <w:right w:val="none" w:sz="0" w:space="0" w:color="auto"/>
      </w:divBdr>
    </w:div>
    <w:div w:id="1488282744">
      <w:bodyDiv w:val="1"/>
      <w:marLeft w:val="0"/>
      <w:marRight w:val="0"/>
      <w:marTop w:val="0"/>
      <w:marBottom w:val="0"/>
      <w:divBdr>
        <w:top w:val="none" w:sz="0" w:space="0" w:color="auto"/>
        <w:left w:val="none" w:sz="0" w:space="0" w:color="auto"/>
        <w:bottom w:val="none" w:sz="0" w:space="0" w:color="auto"/>
        <w:right w:val="none" w:sz="0" w:space="0" w:color="auto"/>
      </w:divBdr>
    </w:div>
    <w:div w:id="1556356191">
      <w:bodyDiv w:val="1"/>
      <w:marLeft w:val="0"/>
      <w:marRight w:val="0"/>
      <w:marTop w:val="0"/>
      <w:marBottom w:val="0"/>
      <w:divBdr>
        <w:top w:val="none" w:sz="0" w:space="0" w:color="auto"/>
        <w:left w:val="none" w:sz="0" w:space="0" w:color="auto"/>
        <w:bottom w:val="none" w:sz="0" w:space="0" w:color="auto"/>
        <w:right w:val="none" w:sz="0" w:space="0" w:color="auto"/>
      </w:divBdr>
    </w:div>
    <w:div w:id="1640455922">
      <w:bodyDiv w:val="1"/>
      <w:marLeft w:val="0"/>
      <w:marRight w:val="0"/>
      <w:marTop w:val="0"/>
      <w:marBottom w:val="0"/>
      <w:divBdr>
        <w:top w:val="none" w:sz="0" w:space="0" w:color="auto"/>
        <w:left w:val="none" w:sz="0" w:space="0" w:color="auto"/>
        <w:bottom w:val="none" w:sz="0" w:space="0" w:color="auto"/>
        <w:right w:val="none" w:sz="0" w:space="0" w:color="auto"/>
      </w:divBdr>
    </w:div>
    <w:div w:id="1742674129">
      <w:bodyDiv w:val="1"/>
      <w:marLeft w:val="0"/>
      <w:marRight w:val="0"/>
      <w:marTop w:val="0"/>
      <w:marBottom w:val="0"/>
      <w:divBdr>
        <w:top w:val="none" w:sz="0" w:space="0" w:color="auto"/>
        <w:left w:val="none" w:sz="0" w:space="0" w:color="auto"/>
        <w:bottom w:val="none" w:sz="0" w:space="0" w:color="auto"/>
        <w:right w:val="none" w:sz="0" w:space="0" w:color="auto"/>
      </w:divBdr>
    </w:div>
    <w:div w:id="1808469537">
      <w:bodyDiv w:val="1"/>
      <w:marLeft w:val="0"/>
      <w:marRight w:val="0"/>
      <w:marTop w:val="0"/>
      <w:marBottom w:val="0"/>
      <w:divBdr>
        <w:top w:val="none" w:sz="0" w:space="0" w:color="auto"/>
        <w:left w:val="none" w:sz="0" w:space="0" w:color="auto"/>
        <w:bottom w:val="none" w:sz="0" w:space="0" w:color="auto"/>
        <w:right w:val="none" w:sz="0" w:space="0" w:color="auto"/>
      </w:divBdr>
    </w:div>
    <w:div w:id="1853228565">
      <w:bodyDiv w:val="1"/>
      <w:marLeft w:val="0"/>
      <w:marRight w:val="0"/>
      <w:marTop w:val="0"/>
      <w:marBottom w:val="0"/>
      <w:divBdr>
        <w:top w:val="none" w:sz="0" w:space="0" w:color="auto"/>
        <w:left w:val="none" w:sz="0" w:space="0" w:color="auto"/>
        <w:bottom w:val="none" w:sz="0" w:space="0" w:color="auto"/>
        <w:right w:val="none" w:sz="0" w:space="0" w:color="auto"/>
      </w:divBdr>
    </w:div>
    <w:div w:id="1875461376">
      <w:bodyDiv w:val="1"/>
      <w:marLeft w:val="0"/>
      <w:marRight w:val="0"/>
      <w:marTop w:val="0"/>
      <w:marBottom w:val="0"/>
      <w:divBdr>
        <w:top w:val="none" w:sz="0" w:space="0" w:color="auto"/>
        <w:left w:val="none" w:sz="0" w:space="0" w:color="auto"/>
        <w:bottom w:val="none" w:sz="0" w:space="0" w:color="auto"/>
        <w:right w:val="none" w:sz="0" w:space="0" w:color="auto"/>
      </w:divBdr>
    </w:div>
    <w:div w:id="1924680185">
      <w:bodyDiv w:val="1"/>
      <w:marLeft w:val="0"/>
      <w:marRight w:val="0"/>
      <w:marTop w:val="0"/>
      <w:marBottom w:val="0"/>
      <w:divBdr>
        <w:top w:val="none" w:sz="0" w:space="0" w:color="auto"/>
        <w:left w:val="none" w:sz="0" w:space="0" w:color="auto"/>
        <w:bottom w:val="none" w:sz="0" w:space="0" w:color="auto"/>
        <w:right w:val="none" w:sz="0" w:space="0" w:color="auto"/>
      </w:divBdr>
    </w:div>
    <w:div w:id="1958633521">
      <w:bodyDiv w:val="1"/>
      <w:marLeft w:val="0"/>
      <w:marRight w:val="0"/>
      <w:marTop w:val="0"/>
      <w:marBottom w:val="0"/>
      <w:divBdr>
        <w:top w:val="none" w:sz="0" w:space="0" w:color="auto"/>
        <w:left w:val="none" w:sz="0" w:space="0" w:color="auto"/>
        <w:bottom w:val="none" w:sz="0" w:space="0" w:color="auto"/>
        <w:right w:val="none" w:sz="0" w:space="0" w:color="auto"/>
      </w:divBdr>
    </w:div>
    <w:div w:id="2072996374">
      <w:bodyDiv w:val="1"/>
      <w:marLeft w:val="0"/>
      <w:marRight w:val="0"/>
      <w:marTop w:val="0"/>
      <w:marBottom w:val="0"/>
      <w:divBdr>
        <w:top w:val="none" w:sz="0" w:space="0" w:color="auto"/>
        <w:left w:val="none" w:sz="0" w:space="0" w:color="auto"/>
        <w:bottom w:val="none" w:sz="0" w:space="0" w:color="auto"/>
        <w:right w:val="none" w:sz="0" w:space="0" w:color="auto"/>
      </w:divBdr>
    </w:div>
    <w:div w:id="2110268177">
      <w:bodyDiv w:val="1"/>
      <w:marLeft w:val="0"/>
      <w:marRight w:val="0"/>
      <w:marTop w:val="0"/>
      <w:marBottom w:val="0"/>
      <w:divBdr>
        <w:top w:val="none" w:sz="0" w:space="0" w:color="auto"/>
        <w:left w:val="none" w:sz="0" w:space="0" w:color="auto"/>
        <w:bottom w:val="none" w:sz="0" w:space="0" w:color="auto"/>
        <w:right w:val="none" w:sz="0" w:space="0" w:color="auto"/>
      </w:divBdr>
    </w:div>
    <w:div w:id="21241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events/neighbour-day.html" TargetMode="External"/><Relationship Id="rId13" Type="http://schemas.openxmlformats.org/officeDocument/2006/relationships/hyperlink" Target="https://dmap.calgary.ca" TargetMode="External"/><Relationship Id="rId18" Type="http://schemas.openxmlformats.org/officeDocument/2006/relationships/hyperlink" Target="https://maps.calgary.ca/OffLeashDogAre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lgary.ca/communities/community-cleanups.html?redirect=/cleanup" TargetMode="External"/><Relationship Id="rId7" Type="http://schemas.openxmlformats.org/officeDocument/2006/relationships/endnotes" Target="endnotes.xml"/><Relationship Id="rId12" Type="http://schemas.openxmlformats.org/officeDocument/2006/relationships/hyperlink" Target="https://dmap.calgary.ca/" TargetMode="External"/><Relationship Id="rId17" Type="http://schemas.openxmlformats.org/officeDocument/2006/relationships/hyperlink" Target="https://mapgallery.calgary.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lgary.ca/pets/licences/urban-hens.html" TargetMode="External"/><Relationship Id="rId20" Type="http://schemas.openxmlformats.org/officeDocument/2006/relationships/hyperlink" Target="https://maps.calgary.ca/OffLeashDogAre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gary.ca/emergencies/preparedness.html?redirect=/getready" TargetMode="External"/><Relationship Id="rId24" Type="http://schemas.openxmlformats.org/officeDocument/2006/relationships/hyperlink" Target="http://www.calgary.ca/CSPS/CNS/Pages/Seniors/Seniors-Week/Seniors-Week.aspx" TargetMode="External"/><Relationship Id="rId5" Type="http://schemas.openxmlformats.org/officeDocument/2006/relationships/webSettings" Target="webSettings.xml"/><Relationship Id="rId15" Type="http://schemas.openxmlformats.org/officeDocument/2006/relationships/hyperlink" Target="https://www.calgary.ca/pets/licences/urban-hens.html" TargetMode="External"/><Relationship Id="rId23" Type="http://schemas.openxmlformats.org/officeDocument/2006/relationships/hyperlink" Target="http://www.calgary.ca/CSPS/CNS/Pages/Seniors/Seniors-Week/Seniors-Week.aspx" TargetMode="External"/><Relationship Id="rId10" Type="http://schemas.openxmlformats.org/officeDocument/2006/relationships/hyperlink" Target="https://www.calgary.ca/emergencies/preparedness.html?redirect=/getready" TargetMode="External"/><Relationship Id="rId19" Type="http://schemas.openxmlformats.org/officeDocument/2006/relationships/hyperlink" Target="https://mapgallery.calgary.ca/" TargetMode="External"/><Relationship Id="rId4" Type="http://schemas.openxmlformats.org/officeDocument/2006/relationships/settings" Target="settings.xml"/><Relationship Id="rId9" Type="http://schemas.openxmlformats.org/officeDocument/2006/relationships/hyperlink" Target="https://www.calgary.ca/events/neighbour-day.html" TargetMode="External"/><Relationship Id="rId14" Type="http://schemas.openxmlformats.org/officeDocument/2006/relationships/hyperlink" Target="https://www.calgary.ca/water/flooding/flood-hazard-maps-and-policy-update.html?redirect=/rivervalleys" TargetMode="External"/><Relationship Id="rId22" Type="http://schemas.openxmlformats.org/officeDocument/2006/relationships/hyperlink" Target="https://www.calgary.ca/communities/community-cleanups.html?redirect=/cleanu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0E2C-784B-4E68-8E15-DBF95B35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3082</Characters>
  <Application>Microsoft Office Word</Application>
  <DocSecurity>0</DocSecurity>
  <Lines>118</Lines>
  <Paragraphs>100</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3516</CharactersWithSpaces>
  <SharedDoc>false</SharedDoc>
  <HLinks>
    <vt:vector size="24" baseType="variant">
      <vt:variant>
        <vt:i4>1966088</vt:i4>
      </vt:variant>
      <vt:variant>
        <vt:i4>9</vt:i4>
      </vt:variant>
      <vt:variant>
        <vt:i4>0</vt:i4>
      </vt:variant>
      <vt:variant>
        <vt:i4>5</vt:i4>
      </vt:variant>
      <vt:variant>
        <vt:lpwstr>http://www.calgary.ca/cns</vt:lpwstr>
      </vt:variant>
      <vt:variant>
        <vt:lpwstr/>
      </vt:variant>
      <vt:variant>
        <vt:i4>6357055</vt:i4>
      </vt:variant>
      <vt:variant>
        <vt:i4>6</vt:i4>
      </vt:variant>
      <vt:variant>
        <vt:i4>0</vt:i4>
      </vt:variant>
      <vt:variant>
        <vt:i4>5</vt:i4>
      </vt:variant>
      <vt:variant>
        <vt:lpwstr>http://www.calgary.ca/ ptap</vt:lpwstr>
      </vt:variant>
      <vt:variant>
        <vt:lpwstr/>
      </vt:variant>
      <vt:variant>
        <vt:i4>524380</vt:i4>
      </vt:variant>
      <vt:variant>
        <vt:i4>3</vt:i4>
      </vt:variant>
      <vt:variant>
        <vt:i4>0</vt:i4>
      </vt:variant>
      <vt:variant>
        <vt:i4>5</vt:i4>
      </vt:variant>
      <vt:variant>
        <vt:lpwstr>http://www.calgary.ca/CSPS/CNS/Pages/Neighbourhood-Services/Programs-and-services-for-low-income-calgarians.aspx?redirect=/fairentry</vt:lpwstr>
      </vt:variant>
      <vt:variant>
        <vt:lpwstr/>
      </vt:variant>
      <vt:variant>
        <vt:i4>8323189</vt:i4>
      </vt:variant>
      <vt:variant>
        <vt:i4>0</vt:i4>
      </vt:variant>
      <vt:variant>
        <vt:i4>0</vt:i4>
      </vt:variant>
      <vt:variant>
        <vt:i4>5</vt:i4>
      </vt:variant>
      <vt:variant>
        <vt:lpwstr>http://www.calgary.ca/fairentry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scampeau</dc:creator>
  <cp:lastModifiedBy>Tennant, Shirley M</cp:lastModifiedBy>
  <cp:revision>2</cp:revision>
  <cp:lastPrinted>2018-08-16T19:50:00Z</cp:lastPrinted>
  <dcterms:created xsi:type="dcterms:W3CDTF">2023-05-03T18:32:00Z</dcterms:created>
  <dcterms:modified xsi:type="dcterms:W3CDTF">2023-05-03T18:32:00Z</dcterms:modified>
</cp:coreProperties>
</file>