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42656B" w:rsidRDefault="00EB6BAA" w:rsidP="00EB6BAA">
      <w:pPr>
        <w:pStyle w:val="Heading1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2656B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686FB0E6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Check out these important updates from The City of Calgary</w:t>
      </w:r>
      <w:r w:rsidR="00395256" w:rsidRPr="0042656B">
        <w:rPr>
          <w:rFonts w:asciiTheme="minorHAnsi" w:hAnsiTheme="minorHAnsi" w:cstheme="minorHAnsi"/>
        </w:rPr>
        <w:t xml:space="preserve"> </w:t>
      </w:r>
    </w:p>
    <w:p w14:paraId="1FE261EA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42656B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FC0E67" w:rsidRPr="0042656B" w14:paraId="6E93ACE9" w14:textId="77777777" w:rsidTr="00682402">
        <w:trPr>
          <w:trHeight w:val="620"/>
        </w:trPr>
        <w:tc>
          <w:tcPr>
            <w:tcW w:w="6948" w:type="dxa"/>
          </w:tcPr>
          <w:p w14:paraId="13455A0B" w14:textId="77777777" w:rsidR="00FC0E67" w:rsidRPr="00341D4D" w:rsidRDefault="00FC0E67" w:rsidP="00FC0E67">
            <w:pPr>
              <w:rPr>
                <w:rFonts w:ascii="Arial" w:hAnsi="Arial" w:cs="Arial"/>
              </w:rPr>
            </w:pPr>
            <w:r w:rsidRPr="0F4E7F21">
              <w:rPr>
                <w:rFonts w:ascii="Arial" w:hAnsi="Arial" w:cs="Arial"/>
                <w:b/>
                <w:bCs/>
              </w:rPr>
              <w:t>TIPP Online is here!</w:t>
            </w:r>
            <w:r w:rsidRPr="0F4E7F21">
              <w:rPr>
                <w:rFonts w:ascii="Arial" w:hAnsi="Arial" w:cs="Arial"/>
              </w:rPr>
              <w:t xml:space="preserve"> </w:t>
            </w:r>
          </w:p>
          <w:p w14:paraId="566430DE" w14:textId="2EC5C47C" w:rsidR="00FC0E67" w:rsidRPr="00FC0E67" w:rsidRDefault="00FC0E67" w:rsidP="007775BE">
            <w:pPr>
              <w:rPr>
                <w:rFonts w:ascii="Arial" w:hAnsi="Arial" w:cs="Arial"/>
              </w:rPr>
            </w:pPr>
            <w:r w:rsidRPr="0F4E7F21">
              <w:rPr>
                <w:rFonts w:ascii="Arial" w:hAnsi="Arial" w:cs="Arial"/>
              </w:rPr>
              <w:t>Welcome to a new, hassle-free way to enroll in Tax Installment Payment Plan (TIPP). It’s now easier than ever to join. Try the new form now! Visit </w:t>
            </w:r>
            <w:hyperlink r:id="rId8" w:history="1">
              <w:r w:rsidRPr="00FC0E67">
                <w:rPr>
                  <w:rStyle w:val="Hyperlink"/>
                  <w:rFonts w:ascii="Arial" w:hAnsi="Arial" w:cs="Arial"/>
                </w:rPr>
                <w:t>calgary.ca/TIPP</w:t>
              </w:r>
            </w:hyperlink>
            <w:r w:rsidRPr="00FC0E67">
              <w:rPr>
                <w:rFonts w:ascii="Arial" w:hAnsi="Arial" w:cs="Arial"/>
              </w:rPr>
              <w:t> </w:t>
            </w:r>
            <w:r w:rsidRPr="0F4E7F21">
              <w:rPr>
                <w:rFonts w:ascii="Arial" w:hAnsi="Arial" w:cs="Arial"/>
              </w:rPr>
              <w:t>and get started today.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5CB388CB" w14:textId="4DD32CB3" w:rsidR="00FC0E67" w:rsidRDefault="00FC0E67" w:rsidP="007775BE">
            <w:pPr>
              <w:pStyle w:val="paragraph"/>
              <w:spacing w:before="0" w:beforeAutospacing="0" w:after="0" w:afterAutospacing="0"/>
            </w:pPr>
            <w:hyperlink r:id="rId9" w:history="1">
              <w:r w:rsidRPr="00FC0E67">
                <w:rPr>
                  <w:rStyle w:val="Hyperlink"/>
                  <w:rFonts w:ascii="Arial" w:hAnsi="Arial" w:cs="Arial"/>
                </w:rPr>
                <w:t>calgary.ca/TIPP </w:t>
              </w:r>
            </w:hyperlink>
          </w:p>
        </w:tc>
      </w:tr>
      <w:tr w:rsidR="007775BE" w:rsidRPr="0042656B" w14:paraId="134EA683" w14:textId="77777777" w:rsidTr="00682402">
        <w:trPr>
          <w:trHeight w:val="620"/>
        </w:trPr>
        <w:tc>
          <w:tcPr>
            <w:tcW w:w="6948" w:type="dxa"/>
          </w:tcPr>
          <w:p w14:paraId="7408678E" w14:textId="77777777" w:rsidR="007775BE" w:rsidRDefault="007775BE" w:rsidP="007775BE">
            <w:pPr>
              <w:rPr>
                <w:rFonts w:ascii="Arial" w:hAnsi="Arial" w:cs="Arial"/>
                <w:b/>
                <w:bCs/>
              </w:rPr>
            </w:pPr>
            <w:r w:rsidRPr="0F4E7F21">
              <w:rPr>
                <w:rFonts w:ascii="Arial" w:hAnsi="Arial" w:cs="Arial"/>
                <w:b/>
                <w:bCs/>
              </w:rPr>
              <w:t>The Customer Review Period for property assessments ends March 11</w:t>
            </w:r>
          </w:p>
          <w:p w14:paraId="0179B3C4" w14:textId="0DD5AC3C" w:rsidR="007775BE" w:rsidRPr="00341D4D" w:rsidRDefault="007775BE" w:rsidP="007775BE">
            <w:pPr>
              <w:rPr>
                <w:rFonts w:ascii="Arial" w:hAnsi="Arial" w:cs="Arial"/>
              </w:rPr>
            </w:pPr>
            <w:r w:rsidRPr="3C481F75">
              <w:rPr>
                <w:rFonts w:ascii="Arial" w:hAnsi="Arial" w:cs="Arial"/>
              </w:rPr>
              <w:t xml:space="preserve">The Customer Review Period for your 2024 property assessment runs until March 11, 2024. </w:t>
            </w:r>
            <w:r>
              <w:rPr>
                <w:rFonts w:ascii="Arial" w:hAnsi="Arial" w:cs="Arial"/>
              </w:rPr>
              <w:t xml:space="preserve">If you haven’t reviewed your </w:t>
            </w:r>
            <w:r w:rsidRPr="3C481F75">
              <w:rPr>
                <w:rFonts w:ascii="Arial" w:hAnsi="Arial" w:cs="Arial"/>
              </w:rPr>
              <w:t>notice, check</w:t>
            </w:r>
            <w:r>
              <w:rPr>
                <w:rFonts w:ascii="Arial" w:hAnsi="Arial" w:cs="Arial"/>
              </w:rPr>
              <w:t>ed</w:t>
            </w:r>
            <w:r w:rsidRPr="3C481F75">
              <w:rPr>
                <w:rFonts w:ascii="Arial" w:hAnsi="Arial" w:cs="Arial"/>
              </w:rPr>
              <w:t xml:space="preserve"> the property details and review</w:t>
            </w:r>
            <w:r>
              <w:rPr>
                <w:rFonts w:ascii="Arial" w:hAnsi="Arial" w:cs="Arial"/>
              </w:rPr>
              <w:t>ed</w:t>
            </w:r>
            <w:r w:rsidRPr="3C481F75">
              <w:rPr>
                <w:rFonts w:ascii="Arial" w:hAnsi="Arial" w:cs="Arial"/>
              </w:rPr>
              <w:t xml:space="preserve"> your property value</w:t>
            </w:r>
            <w:r>
              <w:rPr>
                <w:rFonts w:ascii="Arial" w:hAnsi="Arial" w:cs="Arial"/>
              </w:rPr>
              <w:t xml:space="preserve"> – there is still time until March 11</w:t>
            </w:r>
            <w:r w:rsidRPr="3C481F75">
              <w:rPr>
                <w:rFonts w:ascii="Arial" w:hAnsi="Arial" w:cs="Arial"/>
              </w:rPr>
              <w:t>. Contact us at 403.268.2888</w:t>
            </w:r>
            <w:r w:rsidR="00F2668E">
              <w:rPr>
                <w:rFonts w:ascii="Arial" w:hAnsi="Arial" w:cs="Arial"/>
              </w:rPr>
              <w:t>.</w:t>
            </w:r>
          </w:p>
          <w:p w14:paraId="6B6891DF" w14:textId="77777777" w:rsidR="007775BE" w:rsidRPr="0C2B7A07" w:rsidRDefault="007775BE" w:rsidP="003428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61217B49" w14:textId="77777777" w:rsidR="007775BE" w:rsidRDefault="00FC0E67" w:rsidP="007775BE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hyperlink r:id="rId10" w:history="1">
              <w:r w:rsidR="007775BE" w:rsidRPr="00DC0E54">
                <w:rPr>
                  <w:rStyle w:val="Hyperlink"/>
                  <w:rFonts w:ascii="Arial" w:hAnsi="Arial" w:cs="Arial"/>
                </w:rPr>
                <w:t>calgary.ca/assessmentsearch</w:t>
              </w:r>
            </w:hyperlink>
          </w:p>
          <w:p w14:paraId="5C838BF0" w14:textId="77777777" w:rsidR="007775BE" w:rsidRDefault="00FC0E67" w:rsidP="007775BE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hyperlink r:id="rId11" w:history="1">
              <w:r w:rsidR="007775BE" w:rsidRPr="00DC0E54">
                <w:rPr>
                  <w:rStyle w:val="Hyperlink"/>
                  <w:rFonts w:ascii="Arial" w:hAnsi="Arial" w:cs="Arial"/>
                </w:rPr>
                <w:t>calgary.ca/about-assessment-search</w:t>
              </w:r>
            </w:hyperlink>
          </w:p>
          <w:p w14:paraId="25B10662" w14:textId="3D9C7005" w:rsidR="007775BE" w:rsidRDefault="00FC0E67" w:rsidP="007775BE">
            <w:pPr>
              <w:pStyle w:val="paragraph"/>
              <w:spacing w:before="0" w:beforeAutospacing="0" w:after="0" w:afterAutospacing="0"/>
            </w:pPr>
            <w:hyperlink r:id="rId12" w:history="1">
              <w:r w:rsidR="007775BE" w:rsidRPr="00DC0E54">
                <w:rPr>
                  <w:rStyle w:val="Hyperlink"/>
                  <w:rFonts w:ascii="Arial" w:hAnsi="Arial" w:cs="Arial"/>
                </w:rPr>
                <w:t>calgary.ca/assessment</w:t>
              </w:r>
            </w:hyperlink>
          </w:p>
        </w:tc>
      </w:tr>
      <w:tr w:rsidR="0034281A" w:rsidRPr="0042656B" w14:paraId="1289AA89" w14:textId="77777777" w:rsidTr="00682402">
        <w:trPr>
          <w:trHeight w:val="620"/>
        </w:trPr>
        <w:tc>
          <w:tcPr>
            <w:tcW w:w="6948" w:type="dxa"/>
          </w:tcPr>
          <w:p w14:paraId="46601359" w14:textId="77777777" w:rsidR="0034281A" w:rsidRDefault="0034281A" w:rsidP="0034281A">
            <w:pPr>
              <w:rPr>
                <w:rFonts w:ascii="Arial" w:hAnsi="Arial" w:cs="Arial"/>
                <w:b/>
                <w:bCs/>
              </w:rPr>
            </w:pPr>
            <w:r w:rsidRPr="0C2B7A07">
              <w:rPr>
                <w:rFonts w:ascii="Arial" w:hAnsi="Arial" w:cs="Arial"/>
                <w:b/>
                <w:bCs/>
              </w:rPr>
              <w:t>Hurry and sign up! The Go Paperless Contest ends on March 31</w:t>
            </w:r>
          </w:p>
          <w:p w14:paraId="23008E3F" w14:textId="26E0F7A9" w:rsidR="0034281A" w:rsidRPr="0034281A" w:rsidRDefault="0034281A" w:rsidP="007A2F49">
            <w:pPr>
              <w:rPr>
                <w:rFonts w:ascii="Arial" w:hAnsi="Arial" w:cs="Arial"/>
              </w:rPr>
            </w:pPr>
            <w:r w:rsidRPr="0C2B7A07">
              <w:rPr>
                <w:rFonts w:ascii="Arial" w:hAnsi="Arial" w:cs="Arial"/>
              </w:rPr>
              <w:t xml:space="preserve">Go Paperless Contest – Switch to a paperless assessment notice. Then enter for a chance to win a $250 Visa gift card. Contest details at </w:t>
            </w:r>
            <w:hyperlink r:id="rId13" w:history="1">
              <w:r w:rsidRPr="0034281A">
                <w:rPr>
                  <w:rStyle w:val="Hyperlink"/>
                  <w:rFonts w:ascii="Arial" w:hAnsi="Arial" w:cs="Arial"/>
                </w:rPr>
                <w:t>calgary.ca/gopaperless</w:t>
              </w:r>
            </w:hyperlink>
            <w:r w:rsidRPr="0C2B7A0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75DBF88" w14:textId="07B921D2" w:rsidR="0034281A" w:rsidRDefault="00FC0E67" w:rsidP="00745022">
            <w:pPr>
              <w:pStyle w:val="paragraph"/>
              <w:spacing w:before="0" w:beforeAutospacing="0" w:after="0" w:afterAutospacing="0"/>
            </w:pPr>
            <w:hyperlink r:id="rId14" w:history="1">
              <w:r w:rsidR="0034281A" w:rsidRPr="0034281A">
                <w:rPr>
                  <w:rStyle w:val="Hyperlink"/>
                  <w:rFonts w:ascii="Arial" w:hAnsi="Arial" w:cs="Arial"/>
                </w:rPr>
                <w:t>calgary.ca/gopaperless</w:t>
              </w:r>
            </w:hyperlink>
          </w:p>
        </w:tc>
      </w:tr>
      <w:tr w:rsidR="00115F58" w:rsidRPr="0042656B" w14:paraId="2B63CA91" w14:textId="77777777" w:rsidTr="00682402">
        <w:trPr>
          <w:trHeight w:val="620"/>
        </w:trPr>
        <w:tc>
          <w:tcPr>
            <w:tcW w:w="6948" w:type="dxa"/>
          </w:tcPr>
          <w:p w14:paraId="3B1B2AB4" w14:textId="792591E2" w:rsidR="00115F58" w:rsidRPr="00745022" w:rsidRDefault="00745022" w:rsidP="007A2F49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Explore The City of Calgary’s Roadway Activities Map at  </w:t>
            </w:r>
            <w:hyperlink r:id="rId15" w:history="1">
              <w:r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https://maps.calgary.ca/RoadwayActivities/</w:t>
              </w:r>
            </w:hyperlink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for construction projects, repair work and special events across the city. 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0F285D0" w14:textId="77777777" w:rsidR="00745022" w:rsidRDefault="00FC0E67" w:rsidP="00745022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color w:val="000000" w:themeColor="text1"/>
                <w:lang w:val="en-CA"/>
              </w:rPr>
            </w:pPr>
            <w:hyperlink r:id="rId16">
              <w:r w:rsidR="00745022" w:rsidRPr="7B96A91F">
                <w:rPr>
                  <w:rStyle w:val="Hyperlink"/>
                  <w:rFonts w:ascii="Arial" w:eastAsia="Arial" w:hAnsi="Arial" w:cs="Arial"/>
                </w:rPr>
                <w:t>https://maps.calgary.ca/RoadwayActivities/</w:t>
              </w:r>
            </w:hyperlink>
          </w:p>
          <w:p w14:paraId="4304488A" w14:textId="77777777" w:rsidR="00745022" w:rsidRPr="00A51C2B" w:rsidRDefault="00FC0E67" w:rsidP="00745022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lang w:val="en-CA"/>
              </w:rPr>
            </w:pPr>
            <w:hyperlink r:id="rId17">
              <w:r w:rsidR="00745022" w:rsidRPr="7B96A91F">
                <w:rPr>
                  <w:rStyle w:val="Hyperlink"/>
                  <w:rFonts w:ascii="Arial" w:eastAsia="Arial" w:hAnsi="Arial" w:cs="Arial"/>
                  <w:lang w:val="en-CA"/>
                </w:rPr>
                <w:t>https://mapgallery.calgary.ca/</w:t>
              </w:r>
            </w:hyperlink>
          </w:p>
          <w:p w14:paraId="1C42026D" w14:textId="1985ED45" w:rsidR="00115F58" w:rsidRPr="00414C77" w:rsidRDefault="00115F58" w:rsidP="000D4271">
            <w:pPr>
              <w:spacing w:after="40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115F58" w:rsidRPr="0042656B" w14:paraId="1E5AF476" w14:textId="77777777" w:rsidTr="00682402">
        <w:trPr>
          <w:trHeight w:val="620"/>
        </w:trPr>
        <w:tc>
          <w:tcPr>
            <w:tcW w:w="6948" w:type="dxa"/>
          </w:tcPr>
          <w:p w14:paraId="1AFB127E" w14:textId="19ACEFCA" w:rsidR="00115F58" w:rsidRPr="007A2F49" w:rsidRDefault="00415FCA" w:rsidP="000D4271">
            <w:pP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77451A">
              <w:rPr>
                <w:rFonts w:ascii="Arial" w:hAnsi="Arial" w:cs="Arial"/>
                <w:color w:val="000000"/>
              </w:rPr>
              <w:t>Calgary Unplugged</w:t>
            </w:r>
            <w:r>
              <w:rPr>
                <w:rFonts w:ascii="Arial" w:hAnsi="Arial" w:cs="Arial"/>
                <w:color w:val="000000"/>
              </w:rPr>
              <w:t xml:space="preserve"> is</w:t>
            </w:r>
            <w:r w:rsidRPr="0077451A">
              <w:rPr>
                <w:rFonts w:ascii="Arial" w:hAnsi="Arial" w:cs="Arial"/>
                <w:color w:val="000000"/>
              </w:rPr>
              <w:t xml:space="preserve"> a family-friendly Earth Hour event at Central Library on March 23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451A">
              <w:rPr>
                <w:rFonts w:ascii="Arial" w:hAnsi="Arial" w:cs="Arial"/>
                <w:color w:val="000000"/>
              </w:rPr>
              <w:t xml:space="preserve"> 7 p.m.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451A">
              <w:rPr>
                <w:rFonts w:ascii="Arial" w:hAnsi="Arial" w:cs="Arial"/>
                <w:color w:val="000000"/>
              </w:rPr>
              <w:t xml:space="preserve"> in celebration of reducing our energy and environmental impact.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2D011A4E" w14:textId="71A6D303" w:rsidR="00115F58" w:rsidRPr="00250D4A" w:rsidRDefault="00FC0E67" w:rsidP="000D4271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F154E">
                <w:rPr>
                  <w:rStyle w:val="Hyperlink"/>
                </w:rPr>
                <w:t>Calgary Earth Hour Unplugged | Facebook</w:t>
              </w:r>
            </w:hyperlink>
          </w:p>
        </w:tc>
      </w:tr>
    </w:tbl>
    <w:p w14:paraId="0A8717CF" w14:textId="77777777" w:rsidR="00290E8D" w:rsidRPr="0042656B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42656B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42656B">
        <w:rPr>
          <w:rFonts w:asciiTheme="minorHAnsi" w:hAnsiTheme="minorHAnsi" w:cstheme="minorHAnsi"/>
          <w:b/>
          <w:i/>
        </w:rPr>
        <w:t>T</w:t>
      </w:r>
      <w:r w:rsidRPr="0042656B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42656B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f</w:t>
      </w:r>
      <w:r w:rsidR="008454DA" w:rsidRPr="0042656B">
        <w:rPr>
          <w:rFonts w:asciiTheme="minorHAnsi" w:hAnsiTheme="minorHAnsi" w:cstheme="minorHAnsi"/>
        </w:rPr>
        <w:t>acebook.com/</w:t>
      </w:r>
      <w:r w:rsidRPr="0042656B">
        <w:rPr>
          <w:rFonts w:asciiTheme="minorHAnsi" w:hAnsiTheme="minorHAnsi" w:cstheme="minorHAnsi"/>
        </w:rPr>
        <w:t>cityofcalgary       twitter.com/cityof</w:t>
      </w:r>
      <w:r w:rsidR="00FE2BBD" w:rsidRPr="0042656B">
        <w:rPr>
          <w:rFonts w:asciiTheme="minorHAnsi" w:hAnsiTheme="minorHAnsi" w:cstheme="minorHAnsi"/>
        </w:rPr>
        <w:t>calgary      newsroom.calgary.ca</w:t>
      </w:r>
    </w:p>
    <w:p w14:paraId="3C500465" w14:textId="77777777" w:rsidR="006045FD" w:rsidRPr="0042656B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42656B" w:rsidSect="0046277E">
      <w:headerReference w:type="default" r:id="rId19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34A9" w14:textId="77777777" w:rsidR="000B44C7" w:rsidRDefault="000B44C7" w:rsidP="008524E2">
      <w:pPr>
        <w:spacing w:after="0" w:line="240" w:lineRule="auto"/>
      </w:pPr>
      <w:r>
        <w:separator/>
      </w:r>
    </w:p>
  </w:endnote>
  <w:endnote w:type="continuationSeparator" w:id="0">
    <w:p w14:paraId="1D6D9E27" w14:textId="77777777" w:rsidR="000B44C7" w:rsidRDefault="000B44C7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B597" w14:textId="77777777" w:rsidR="000B44C7" w:rsidRDefault="000B44C7" w:rsidP="008524E2">
      <w:pPr>
        <w:spacing w:after="0" w:line="240" w:lineRule="auto"/>
      </w:pPr>
      <w:r>
        <w:separator/>
      </w:r>
    </w:p>
  </w:footnote>
  <w:footnote w:type="continuationSeparator" w:id="0">
    <w:p w14:paraId="76C22FB8" w14:textId="77777777" w:rsidR="000B44C7" w:rsidRDefault="000B44C7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13252">
    <w:abstractNumId w:val="1"/>
  </w:num>
  <w:num w:numId="2" w16cid:durableId="1523274972">
    <w:abstractNumId w:val="0"/>
  </w:num>
  <w:num w:numId="3" w16cid:durableId="1729569805">
    <w:abstractNumId w:val="2"/>
  </w:num>
  <w:num w:numId="4" w16cid:durableId="1119450665">
    <w:abstractNumId w:val="3"/>
  </w:num>
  <w:num w:numId="5" w16cid:durableId="1830556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A"/>
    <w:rsid w:val="00000586"/>
    <w:rsid w:val="0000091F"/>
    <w:rsid w:val="000036DD"/>
    <w:rsid w:val="00003D54"/>
    <w:rsid w:val="00005410"/>
    <w:rsid w:val="00005462"/>
    <w:rsid w:val="00005905"/>
    <w:rsid w:val="000065E1"/>
    <w:rsid w:val="000111F0"/>
    <w:rsid w:val="00011763"/>
    <w:rsid w:val="0001231F"/>
    <w:rsid w:val="00013830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44C7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3B63"/>
    <w:rsid w:val="000D4271"/>
    <w:rsid w:val="000D4285"/>
    <w:rsid w:val="000D4DA7"/>
    <w:rsid w:val="000D5109"/>
    <w:rsid w:val="000D558C"/>
    <w:rsid w:val="000D78DD"/>
    <w:rsid w:val="000E00D6"/>
    <w:rsid w:val="000E58FF"/>
    <w:rsid w:val="000E5AB4"/>
    <w:rsid w:val="000E708F"/>
    <w:rsid w:val="000F1646"/>
    <w:rsid w:val="000F2503"/>
    <w:rsid w:val="000F2825"/>
    <w:rsid w:val="000F2ACD"/>
    <w:rsid w:val="000F2B8C"/>
    <w:rsid w:val="000F7367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5F58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36B3C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4FE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26D46"/>
    <w:rsid w:val="00230613"/>
    <w:rsid w:val="00232058"/>
    <w:rsid w:val="002320C0"/>
    <w:rsid w:val="002362CB"/>
    <w:rsid w:val="00241B8A"/>
    <w:rsid w:val="00242A5C"/>
    <w:rsid w:val="00247883"/>
    <w:rsid w:val="00250D4A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2342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81A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166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3E31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0B4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4FD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0D68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C77"/>
    <w:rsid w:val="00414DC9"/>
    <w:rsid w:val="00415FCA"/>
    <w:rsid w:val="00416290"/>
    <w:rsid w:val="00417F73"/>
    <w:rsid w:val="004231A6"/>
    <w:rsid w:val="0042656B"/>
    <w:rsid w:val="004274CC"/>
    <w:rsid w:val="00430361"/>
    <w:rsid w:val="004335BE"/>
    <w:rsid w:val="00440155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062D"/>
    <w:rsid w:val="00473BD9"/>
    <w:rsid w:val="00474A3F"/>
    <w:rsid w:val="004758F8"/>
    <w:rsid w:val="004801C5"/>
    <w:rsid w:val="00480510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748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0C49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503"/>
    <w:rsid w:val="004F4C23"/>
    <w:rsid w:val="004F7C0A"/>
    <w:rsid w:val="005009C7"/>
    <w:rsid w:val="00500C24"/>
    <w:rsid w:val="0050402E"/>
    <w:rsid w:val="005061FB"/>
    <w:rsid w:val="00506EBC"/>
    <w:rsid w:val="00510183"/>
    <w:rsid w:val="005121F9"/>
    <w:rsid w:val="005135A6"/>
    <w:rsid w:val="005161C6"/>
    <w:rsid w:val="00520D67"/>
    <w:rsid w:val="00521A65"/>
    <w:rsid w:val="00522E17"/>
    <w:rsid w:val="005230D8"/>
    <w:rsid w:val="00523F52"/>
    <w:rsid w:val="00524CB3"/>
    <w:rsid w:val="00524DC5"/>
    <w:rsid w:val="005302B3"/>
    <w:rsid w:val="005307A8"/>
    <w:rsid w:val="005329BA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13D0"/>
    <w:rsid w:val="00563699"/>
    <w:rsid w:val="00563FCE"/>
    <w:rsid w:val="00566D97"/>
    <w:rsid w:val="00566DA4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2023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84E"/>
    <w:rsid w:val="005B2DD6"/>
    <w:rsid w:val="005B31F7"/>
    <w:rsid w:val="005B393B"/>
    <w:rsid w:val="005B4441"/>
    <w:rsid w:val="005C0220"/>
    <w:rsid w:val="005C3F36"/>
    <w:rsid w:val="005C755B"/>
    <w:rsid w:val="005D09E4"/>
    <w:rsid w:val="005D0DBA"/>
    <w:rsid w:val="005D10B0"/>
    <w:rsid w:val="005D1F72"/>
    <w:rsid w:val="005D2100"/>
    <w:rsid w:val="005D3075"/>
    <w:rsid w:val="005D48EA"/>
    <w:rsid w:val="005D4E6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205"/>
    <w:rsid w:val="006256B3"/>
    <w:rsid w:val="00626FBB"/>
    <w:rsid w:val="00630C80"/>
    <w:rsid w:val="00631C63"/>
    <w:rsid w:val="00634892"/>
    <w:rsid w:val="00635A0B"/>
    <w:rsid w:val="00635F9D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8768C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C595E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E6655"/>
    <w:rsid w:val="006F0087"/>
    <w:rsid w:val="006F065A"/>
    <w:rsid w:val="006F0D36"/>
    <w:rsid w:val="006F0DCE"/>
    <w:rsid w:val="006F2697"/>
    <w:rsid w:val="006F2E6B"/>
    <w:rsid w:val="006F386E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15678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4CDC"/>
    <w:rsid w:val="00745022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6682B"/>
    <w:rsid w:val="007705F1"/>
    <w:rsid w:val="00771D8F"/>
    <w:rsid w:val="00772D52"/>
    <w:rsid w:val="00775D1A"/>
    <w:rsid w:val="00775D9E"/>
    <w:rsid w:val="007775BE"/>
    <w:rsid w:val="00781605"/>
    <w:rsid w:val="00783B8D"/>
    <w:rsid w:val="007846B1"/>
    <w:rsid w:val="00785602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2F49"/>
    <w:rsid w:val="007A464D"/>
    <w:rsid w:val="007A59CF"/>
    <w:rsid w:val="007A6A79"/>
    <w:rsid w:val="007B46F5"/>
    <w:rsid w:val="007B6917"/>
    <w:rsid w:val="007B736A"/>
    <w:rsid w:val="007B7B1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2FD2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1AC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56691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0B1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5773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3EA1"/>
    <w:rsid w:val="00945FF8"/>
    <w:rsid w:val="00946ED6"/>
    <w:rsid w:val="00951BC7"/>
    <w:rsid w:val="0095438B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5B31"/>
    <w:rsid w:val="0096643C"/>
    <w:rsid w:val="00967132"/>
    <w:rsid w:val="00967513"/>
    <w:rsid w:val="00967B43"/>
    <w:rsid w:val="009744F5"/>
    <w:rsid w:val="00974734"/>
    <w:rsid w:val="00974E19"/>
    <w:rsid w:val="009800B4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5A80"/>
    <w:rsid w:val="009A73CA"/>
    <w:rsid w:val="009B15FC"/>
    <w:rsid w:val="009B1E7C"/>
    <w:rsid w:val="009B33BE"/>
    <w:rsid w:val="009B5670"/>
    <w:rsid w:val="009B5DA8"/>
    <w:rsid w:val="009B66E7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66E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6825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4A89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C62"/>
    <w:rsid w:val="00B14EB8"/>
    <w:rsid w:val="00B15797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313"/>
    <w:rsid w:val="00B44615"/>
    <w:rsid w:val="00B4516E"/>
    <w:rsid w:val="00B452FE"/>
    <w:rsid w:val="00B457EA"/>
    <w:rsid w:val="00B47559"/>
    <w:rsid w:val="00B523DD"/>
    <w:rsid w:val="00B52727"/>
    <w:rsid w:val="00B52FF2"/>
    <w:rsid w:val="00B53D7C"/>
    <w:rsid w:val="00B56866"/>
    <w:rsid w:val="00B60DA4"/>
    <w:rsid w:val="00B61107"/>
    <w:rsid w:val="00B615E7"/>
    <w:rsid w:val="00B629DF"/>
    <w:rsid w:val="00B64F2D"/>
    <w:rsid w:val="00B65DCB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637F"/>
    <w:rsid w:val="00BC7025"/>
    <w:rsid w:val="00BD6E5C"/>
    <w:rsid w:val="00BD6EAD"/>
    <w:rsid w:val="00BE089A"/>
    <w:rsid w:val="00BE3263"/>
    <w:rsid w:val="00BE33F8"/>
    <w:rsid w:val="00BE4610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4DE3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187E"/>
    <w:rsid w:val="00C320D7"/>
    <w:rsid w:val="00C34993"/>
    <w:rsid w:val="00C40542"/>
    <w:rsid w:val="00C40B22"/>
    <w:rsid w:val="00C415C8"/>
    <w:rsid w:val="00C4163F"/>
    <w:rsid w:val="00C41874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064D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306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26AEA"/>
    <w:rsid w:val="00D33CCD"/>
    <w:rsid w:val="00D35DAA"/>
    <w:rsid w:val="00D364D1"/>
    <w:rsid w:val="00D36B6A"/>
    <w:rsid w:val="00D36FCA"/>
    <w:rsid w:val="00D41A9C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849"/>
    <w:rsid w:val="00D70A56"/>
    <w:rsid w:val="00D73706"/>
    <w:rsid w:val="00D74B15"/>
    <w:rsid w:val="00D74C80"/>
    <w:rsid w:val="00D822E9"/>
    <w:rsid w:val="00D823D6"/>
    <w:rsid w:val="00D84516"/>
    <w:rsid w:val="00D84FF5"/>
    <w:rsid w:val="00D90DB1"/>
    <w:rsid w:val="00D90E9A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30F5"/>
    <w:rsid w:val="00DC4599"/>
    <w:rsid w:val="00DC5579"/>
    <w:rsid w:val="00DC6B4B"/>
    <w:rsid w:val="00DD3098"/>
    <w:rsid w:val="00DD3DD0"/>
    <w:rsid w:val="00DD4B12"/>
    <w:rsid w:val="00DD52AC"/>
    <w:rsid w:val="00DD59B4"/>
    <w:rsid w:val="00DD5D3C"/>
    <w:rsid w:val="00DE019A"/>
    <w:rsid w:val="00DE0C43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DF7B9B"/>
    <w:rsid w:val="00E00AC7"/>
    <w:rsid w:val="00E02799"/>
    <w:rsid w:val="00E052D6"/>
    <w:rsid w:val="00E05A1C"/>
    <w:rsid w:val="00E0656E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54F78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4C7B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5C7E"/>
    <w:rsid w:val="00EC625A"/>
    <w:rsid w:val="00EC7035"/>
    <w:rsid w:val="00ED00B0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6CC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68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486B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0EC"/>
    <w:rsid w:val="00FB41A1"/>
    <w:rsid w:val="00FB7A01"/>
    <w:rsid w:val="00FC0D6C"/>
    <w:rsid w:val="00FC0E67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154E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334C68ED-93A0-4D91-8564-AE0BDF3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5B284E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F6486B"/>
  </w:style>
  <w:style w:type="paragraph" w:customStyle="1" w:styleId="Item">
    <w:name w:val="Item"/>
    <w:basedOn w:val="Normal"/>
    <w:uiPriority w:val="1"/>
    <w:qFormat/>
    <w:rsid w:val="00A84A89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gary.ca/TIPP" TargetMode="External"/><Relationship Id="rId13" Type="http://schemas.openxmlformats.org/officeDocument/2006/relationships/hyperlink" Target="https://www.calgary.ca/property-owners/assessment/go-paperless.html?redirect=/gopaperless" TargetMode="External"/><Relationship Id="rId18" Type="http://schemas.openxmlformats.org/officeDocument/2006/relationships/hyperlink" Target="https://www.facebook.com/events/407297265195929/?acontext=%7B%22ref%22%3A%2252%22%2C%22action_history%22%3A%22%5b%7B%5C%22surface%5C%22%3A%5C%22share_link%5C%22%2C%5C%22mechanism%5C%22%3A%5C%22share_link%5C%22%2C%5C%22extra_data%5C%22%3A%7B%5C%22invite_link_id%5C%22%3A316437424714397%7D%7D%5d%22%7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lgary.ca/property-owners/assessment.html?redirect=/assessment" TargetMode="External"/><Relationship Id="rId17" Type="http://schemas.openxmlformats.org/officeDocument/2006/relationships/hyperlink" Target="https://mapgallery.calgary.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s.calgary.ca/RoadwayActivit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gary.ca/about-assessment-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calgary.ca/RoadwayActivities/" TargetMode="External"/><Relationship Id="rId10" Type="http://schemas.openxmlformats.org/officeDocument/2006/relationships/hyperlink" Target="https://calgary.ca/assessmentsear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gary.ca/property-owners/taxes/tipp-instalment-payments.html?redirect=/tipp" TargetMode="External"/><Relationship Id="rId14" Type="http://schemas.openxmlformats.org/officeDocument/2006/relationships/hyperlink" Target="https://www.calgary.ca/property-owners/assessment/go-paperless.html?redirect=/gopaperl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1301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1505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Gervais, Brittany</cp:lastModifiedBy>
  <cp:revision>13</cp:revision>
  <cp:lastPrinted>2018-08-16T19:50:00Z</cp:lastPrinted>
  <dcterms:created xsi:type="dcterms:W3CDTF">2024-01-16T15:51:00Z</dcterms:created>
  <dcterms:modified xsi:type="dcterms:W3CDTF">2024-02-01T19:06:00Z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fe9d69c0dc6055a98b04be241b917090b5bbf21d39cf6833261280d2caa9b46d</vt:lpwstr>
  </property>
</Properties>
</file>