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2577C8" w:rsidRPr="0038261D" w14:paraId="48071FB2" w14:textId="77777777" w:rsidTr="00BE3B34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AE7" w14:textId="77777777" w:rsidR="002577C8" w:rsidRPr="001E1E6D" w:rsidRDefault="002577C8" w:rsidP="002577C8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This new Cultural Resource Map is an online tool that maps Chinatown’s history, places and spaces, and shares stories of Calgary’s Asian community’s experiences and contributions to our city. </w:t>
            </w:r>
          </w:p>
          <w:p w14:paraId="0CADCE9F" w14:textId="20C3C505" w:rsidR="002577C8" w:rsidRPr="00E6473E" w:rsidRDefault="002577C8" w:rsidP="002577C8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376" w14:textId="29730372" w:rsidR="002577C8" w:rsidRPr="00E6473E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hyperlink r:id="rId8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calgarychinatownculturemap.ca</w:t>
              </w:r>
            </w:hyperlink>
          </w:p>
        </w:tc>
        <w:tc>
          <w:tcPr>
            <w:tcW w:w="2183" w:type="dxa"/>
            <w:vMerge/>
            <w:vAlign w:val="center"/>
          </w:tcPr>
          <w:p w14:paraId="5BE05419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43273261" w14:textId="77777777" w:rsidTr="00BE3B34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282" w14:textId="0A53EDD6" w:rsidR="002577C8" w:rsidRPr="001E1E6D" w:rsidRDefault="002577C8" w:rsidP="002577C8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Elections Calgary is hiring people to work during the 2021 General Election. Visit </w:t>
            </w:r>
            <w:hyperlink r:id="rId9" w:history="1">
              <w:r w:rsidRPr="001E1E6D">
                <w:rPr>
                  <w:rStyle w:val="Hyperlink"/>
                  <w:rFonts w:eastAsia="Times New Roman" w:cs="Calibri"/>
                </w:rPr>
                <w:t>electionscalgary.ca </w:t>
              </w:r>
            </w:hyperlink>
            <w:r w:rsidRPr="001E1E6D">
              <w:rPr>
                <w:rFonts w:eastAsia="Times New Roman" w:cs="Calibri"/>
                <w:color w:val="000000"/>
              </w:rPr>
              <w:t>for more information.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4EA" w14:textId="50D7D4DA" w:rsidR="002577C8" w:rsidRPr="001E1E6D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electionscalgary.ca</w:t>
            </w:r>
          </w:p>
        </w:tc>
        <w:tc>
          <w:tcPr>
            <w:tcW w:w="2183" w:type="dxa"/>
            <w:vMerge/>
            <w:vAlign w:val="center"/>
          </w:tcPr>
          <w:p w14:paraId="7C0ABDFB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1E0FB205" w14:textId="77777777" w:rsidTr="00BE3B34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A19" w14:textId="77777777" w:rsidR="002577C8" w:rsidRPr="001E1E6D" w:rsidRDefault="002577C8" w:rsidP="002577C8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>We align City services and programs with your priorities. Learn more calgary.ca/</w:t>
            </w:r>
            <w:proofErr w:type="spellStart"/>
            <w:r w:rsidRPr="001E1E6D">
              <w:rPr>
                <w:rFonts w:eastAsia="Times New Roman" w:cs="Calibri"/>
                <w:color w:val="000000"/>
              </w:rPr>
              <w:t>ourfinances</w:t>
            </w:r>
            <w:proofErr w:type="spellEnd"/>
            <w:r w:rsidRPr="001E1E6D">
              <w:rPr>
                <w:rFonts w:eastAsia="Times New Roman" w:cs="Calibri"/>
                <w:color w:val="000000"/>
              </w:rPr>
              <w:t xml:space="preserve">. </w:t>
            </w:r>
          </w:p>
          <w:p w14:paraId="7CCA45DE" w14:textId="77777777" w:rsidR="002577C8" w:rsidRPr="001E1E6D" w:rsidRDefault="002577C8" w:rsidP="002577C8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5BFE" w14:textId="57268C7D" w:rsidR="002577C8" w:rsidRPr="001E1E6D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calgary.ca/</w:t>
            </w:r>
            <w:proofErr w:type="spellStart"/>
            <w:r w:rsidRPr="001E1E6D">
              <w:rPr>
                <w:rFonts w:asciiTheme="minorHAnsi" w:hAnsiTheme="minorHAnsi" w:cstheme="minorHAnsi"/>
              </w:rPr>
              <w:t>ourfinances</w:t>
            </w:r>
            <w:proofErr w:type="spellEnd"/>
          </w:p>
        </w:tc>
        <w:tc>
          <w:tcPr>
            <w:tcW w:w="2183" w:type="dxa"/>
            <w:vMerge/>
            <w:vAlign w:val="center"/>
          </w:tcPr>
          <w:p w14:paraId="24C11357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41547643" w14:textId="77777777" w:rsidTr="00BE3B34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B14" w14:textId="768842A0" w:rsidR="002577C8" w:rsidRPr="001E1E6D" w:rsidRDefault="002577C8" w:rsidP="002577C8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lastRenderedPageBreak/>
              <w:t xml:space="preserve">We are investing in Inglewood and Ramsay to keep it safe, beautiful and vibrant to make it a great place to call home.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EA82" w14:textId="6470F5E6" w:rsidR="002577C8" w:rsidRPr="001E1E6D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1E1E6D">
                <w:rPr>
                  <w:rStyle w:val="Hyperlink"/>
                  <w:rFonts w:asciiTheme="minorHAnsi" w:hAnsiTheme="minorHAnsi" w:cstheme="minorHAnsi"/>
                </w:rPr>
                <w:t>inglewoodramsay</w:t>
              </w:r>
              <w:proofErr w:type="spellEnd"/>
            </w:hyperlink>
          </w:p>
        </w:tc>
        <w:tc>
          <w:tcPr>
            <w:tcW w:w="2183" w:type="dxa"/>
            <w:vMerge/>
            <w:vAlign w:val="center"/>
          </w:tcPr>
          <w:p w14:paraId="28EA5891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4340FD62" w14:textId="77777777" w:rsidTr="00BE3B34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46C" w14:textId="1BF98A6C" w:rsidR="002577C8" w:rsidRPr="00E6473E" w:rsidRDefault="002577C8" w:rsidP="002577C8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  <w:shd w:val="clear" w:color="auto" w:fill="F4F5F7"/>
                <w:lang w:eastAsia="en-CA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During the summer, outdoor water use can strain our rivers and treatment plants. Watering efficiently helps our rivers and prepares your yard for hot and dry weather.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025" w14:textId="66F8C0AA" w:rsidR="002577C8" w:rsidRPr="00E6473E" w:rsidRDefault="002577C8" w:rsidP="002577C8">
            <w:pPr>
              <w:spacing w:after="0" w:line="240" w:lineRule="auto"/>
              <w:rPr>
                <w:rFonts w:asciiTheme="minorHAnsi" w:hAnsiTheme="minorHAnsi" w:cstheme="minorHAnsi"/>
                <w:bCs/>
                <w:highlight w:val="lightGray"/>
                <w:lang w:val="en"/>
              </w:rPr>
            </w:pPr>
            <w:r w:rsidRPr="001E1E6D">
              <w:rPr>
                <w:rFonts w:asciiTheme="minorHAnsi" w:hAnsiTheme="minorHAnsi" w:cstheme="minorHAnsi"/>
              </w:rPr>
              <w:t>calgary.ca/</w:t>
            </w:r>
            <w:proofErr w:type="spellStart"/>
            <w:r w:rsidRPr="001E1E6D">
              <w:rPr>
                <w:rFonts w:asciiTheme="minorHAnsi" w:hAnsiTheme="minorHAnsi" w:cstheme="minorHAnsi"/>
              </w:rPr>
              <w:t>waterguide</w:t>
            </w:r>
            <w:proofErr w:type="spellEnd"/>
          </w:p>
        </w:tc>
        <w:tc>
          <w:tcPr>
            <w:tcW w:w="2183" w:type="dxa"/>
            <w:vMerge/>
            <w:vAlign w:val="center"/>
          </w:tcPr>
          <w:p w14:paraId="68092E45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7B8A81B7" w14:textId="77777777" w:rsidTr="00BE3B34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83B" w14:textId="78D645A2" w:rsidR="002577C8" w:rsidRPr="00E6473E" w:rsidRDefault="002577C8" w:rsidP="002577C8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Your property has a right-of-of way so that The City and utility companies can access underground infrastructure. To learn more about rights-of-way on your property, visit </w:t>
            </w:r>
            <w:hyperlink r:id="rId11" w:history="1">
              <w:r w:rsidRPr="001E1E6D">
                <w:rPr>
                  <w:rStyle w:val="Hyperlink"/>
                  <w:rFonts w:eastAsia="Times New Roman" w:cs="Calibri"/>
                </w:rPr>
                <w:t>Calgary.ca/row</w:t>
              </w:r>
            </w:hyperlink>
            <w:r w:rsidRPr="001E1E6D">
              <w:rPr>
                <w:rFonts w:eastAsia="Times New Roman" w:cs="Calibri"/>
                <w:color w:val="000000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AF6" w14:textId="085D105C" w:rsidR="002577C8" w:rsidRPr="00E6473E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hyperlink r:id="rId12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Calgary.ca/row</w:t>
              </w:r>
            </w:hyperlink>
          </w:p>
        </w:tc>
        <w:tc>
          <w:tcPr>
            <w:tcW w:w="2183" w:type="dxa"/>
            <w:vMerge/>
            <w:vAlign w:val="center"/>
          </w:tcPr>
          <w:p w14:paraId="7AB48CCD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7FF04484" w14:textId="77777777" w:rsidTr="00BE3B34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1B2E" w14:textId="37E9C4FF" w:rsidR="002577C8" w:rsidRPr="0038261D" w:rsidRDefault="002577C8" w:rsidP="002577C8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Visit </w:t>
            </w:r>
            <w:hyperlink r:id="rId13" w:history="1">
              <w:r w:rsidRPr="001E1E6D">
                <w:rPr>
                  <w:rStyle w:val="Hyperlink"/>
                  <w:rFonts w:eastAsia="Times New Roman" w:cs="Calibri"/>
                </w:rPr>
                <w:t>calgary.ca/development</w:t>
              </w:r>
            </w:hyperlink>
            <w:r w:rsidRPr="001E1E6D">
              <w:rPr>
                <w:rFonts w:eastAsia="Times New Roman" w:cs="Calibri"/>
                <w:color w:val="000000"/>
              </w:rPr>
              <w:t xml:space="preserve"> to learn about and comment on development applications that matter to you.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BB55" w14:textId="460C135E" w:rsidR="002577C8" w:rsidRPr="002577C8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Pr="001E1E6D">
                <w:rPr>
                  <w:rStyle w:val="Hyperlink"/>
                  <w:rFonts w:asciiTheme="minorHAnsi" w:hAnsiTheme="minorHAnsi" w:cstheme="minorHAnsi"/>
                </w:rPr>
                <w:t>calgary.ca/development</w:t>
              </w:r>
            </w:hyperlink>
          </w:p>
        </w:tc>
        <w:tc>
          <w:tcPr>
            <w:tcW w:w="2183" w:type="dxa"/>
            <w:vMerge/>
            <w:vAlign w:val="center"/>
          </w:tcPr>
          <w:p w14:paraId="4A537D07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0B2E5D">
      <w:pPr>
        <w:spacing w:after="0" w:line="240" w:lineRule="auto"/>
        <w:rPr>
          <w:sz w:val="18"/>
        </w:rPr>
      </w:pPr>
      <w:bookmarkStart w:id="0" w:name="_GoBack"/>
      <w:bookmarkEnd w:id="0"/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FAC7" w14:textId="77777777" w:rsidR="003E38EB" w:rsidRDefault="003E38EB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E38EB" w:rsidRDefault="003E38EB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B57B" w14:textId="77777777" w:rsidR="003E38EB" w:rsidRDefault="003E38EB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E38EB" w:rsidRDefault="003E38EB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5445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255B"/>
    <w:rsid w:val="0026422D"/>
    <w:rsid w:val="00264DA3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D206B"/>
    <w:rsid w:val="002D648D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DA4"/>
    <w:rsid w:val="00342590"/>
    <w:rsid w:val="00342D26"/>
    <w:rsid w:val="003467CE"/>
    <w:rsid w:val="00346E52"/>
    <w:rsid w:val="0035128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B1074"/>
    <w:rsid w:val="003B3707"/>
    <w:rsid w:val="003B5378"/>
    <w:rsid w:val="003C1A20"/>
    <w:rsid w:val="003C2513"/>
    <w:rsid w:val="003C27F0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1956"/>
    <w:rsid w:val="0046140D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767D"/>
    <w:rsid w:val="005219AE"/>
    <w:rsid w:val="00522A75"/>
    <w:rsid w:val="005279E8"/>
    <w:rsid w:val="005318D7"/>
    <w:rsid w:val="00533430"/>
    <w:rsid w:val="00537D53"/>
    <w:rsid w:val="00540C69"/>
    <w:rsid w:val="005419FA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80914"/>
    <w:rsid w:val="00583157"/>
    <w:rsid w:val="00584766"/>
    <w:rsid w:val="00585773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4ACC"/>
    <w:rsid w:val="00637936"/>
    <w:rsid w:val="006434DA"/>
    <w:rsid w:val="0064359F"/>
    <w:rsid w:val="0064390A"/>
    <w:rsid w:val="00643F08"/>
    <w:rsid w:val="0064600A"/>
    <w:rsid w:val="00653AA8"/>
    <w:rsid w:val="006579D1"/>
    <w:rsid w:val="0066028E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D2149"/>
    <w:rsid w:val="006D4BE7"/>
    <w:rsid w:val="006D5AE1"/>
    <w:rsid w:val="006D7321"/>
    <w:rsid w:val="006D7BC2"/>
    <w:rsid w:val="0070168F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F5634"/>
    <w:rsid w:val="009F5CA4"/>
    <w:rsid w:val="009F65C9"/>
    <w:rsid w:val="00A02F77"/>
    <w:rsid w:val="00A0776C"/>
    <w:rsid w:val="00A10C1B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4244E"/>
    <w:rsid w:val="00A433A9"/>
    <w:rsid w:val="00A44E85"/>
    <w:rsid w:val="00A45678"/>
    <w:rsid w:val="00A47428"/>
    <w:rsid w:val="00A510B7"/>
    <w:rsid w:val="00A5229E"/>
    <w:rsid w:val="00A64E95"/>
    <w:rsid w:val="00A772F0"/>
    <w:rsid w:val="00A77CE7"/>
    <w:rsid w:val="00A82037"/>
    <w:rsid w:val="00A821D5"/>
    <w:rsid w:val="00A84C0D"/>
    <w:rsid w:val="00A870AA"/>
    <w:rsid w:val="00AA259C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9FB"/>
    <w:rsid w:val="00B02768"/>
    <w:rsid w:val="00B04D2C"/>
    <w:rsid w:val="00B05A67"/>
    <w:rsid w:val="00B11981"/>
    <w:rsid w:val="00B13B9C"/>
    <w:rsid w:val="00B13DC1"/>
    <w:rsid w:val="00B2230A"/>
    <w:rsid w:val="00B3478C"/>
    <w:rsid w:val="00B35254"/>
    <w:rsid w:val="00B36693"/>
    <w:rsid w:val="00B373AE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50B39"/>
    <w:rsid w:val="00C52B41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6A29"/>
    <w:rsid w:val="00D601D7"/>
    <w:rsid w:val="00D60A8B"/>
    <w:rsid w:val="00D62A0B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2807"/>
    <w:rsid w:val="00FC5A50"/>
    <w:rsid w:val="00FC62CF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collections/48195a77aae14faebbcf92fcb0af1c8a" TargetMode="External"/><Relationship Id="rId13" Type="http://schemas.openxmlformats.org/officeDocument/2006/relationships/hyperlink" Target="https://www.calgary.ca/content/www/en/home/pda/pd/my-development/development-permit-application-search.htm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mcmillan\Desktop\Calgary.ca\r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mcmillan\Desktop\Calgary.ca\r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trk.cp20.com_click_cgmk-2D21h991-2Dniyn0i-2Dcp1fumv0_&amp;d=DwMBaQ&amp;c=jdm1Hby_BzoqwoYzPsUCHSCnNps9LuidNkyKDuvdq3M&amp;r=6drDCvEXw9bOELlqLnwEG_k3_zRTKvtoQRRK-fwl5S0&amp;m=nhbQABIAwWh3cozomZy7K0xGfCTqefkvwfAwe0fIYMA&amp;s=nfep9ePdh4Zv9HORyWpFdx-a_1WMSnw4Jf_LabCtqOo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election/for-workers/default.html" TargetMode="External"/><Relationship Id="rId14" Type="http://schemas.openxmlformats.org/officeDocument/2006/relationships/hyperlink" Target="https://www.calgary.ca/content/www/en/home/pda/pd/my-development/development-permit-application-search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0CC-5676-41D2-BC72-D3B0B79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2219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Maryniuk, Jill R.</cp:lastModifiedBy>
  <cp:revision>126</cp:revision>
  <dcterms:created xsi:type="dcterms:W3CDTF">2018-08-15T18:07:00Z</dcterms:created>
  <dcterms:modified xsi:type="dcterms:W3CDTF">2021-05-20T20:13:00Z</dcterms:modified>
</cp:coreProperties>
</file>