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9074" w14:textId="1C39B94E" w:rsidR="001D278E" w:rsidRPr="007F133E" w:rsidRDefault="001D278E" w:rsidP="007F133E">
      <w:pPr>
        <w:rPr>
          <w:rStyle w:val="eop"/>
          <w:rFonts w:ascii="Arial" w:hAnsi="Arial" w:cs="Arial"/>
          <w:b/>
          <w:bCs/>
          <w:sz w:val="24"/>
          <w:szCs w:val="24"/>
        </w:rPr>
      </w:pPr>
      <w:bookmarkStart w:id="0" w:name="_Hlk66695030"/>
      <w:bookmarkStart w:id="1" w:name="_Hlk58250684"/>
      <w:r w:rsidRPr="007F133E">
        <w:rPr>
          <w:rFonts w:ascii="Arial" w:hAnsi="Arial" w:cs="Arial"/>
          <w:b/>
          <w:bCs/>
          <w:sz w:val="24"/>
          <w:szCs w:val="24"/>
        </w:rPr>
        <w:t xml:space="preserve">Healthy </w:t>
      </w:r>
      <w:r w:rsidR="00F1276E">
        <w:rPr>
          <w:rFonts w:ascii="Arial" w:hAnsi="Arial" w:cs="Arial"/>
          <w:b/>
          <w:bCs/>
          <w:sz w:val="24"/>
          <w:szCs w:val="24"/>
        </w:rPr>
        <w:t>r</w:t>
      </w:r>
      <w:r w:rsidRPr="007F133E">
        <w:rPr>
          <w:rFonts w:ascii="Arial" w:hAnsi="Arial" w:cs="Arial"/>
          <w:b/>
          <w:bCs/>
          <w:sz w:val="24"/>
          <w:szCs w:val="24"/>
        </w:rPr>
        <w:t xml:space="preserve">ivers: Map </w:t>
      </w:r>
      <w:r w:rsidR="00F1276E">
        <w:rPr>
          <w:rFonts w:ascii="Arial" w:hAnsi="Arial" w:cs="Arial"/>
          <w:b/>
          <w:bCs/>
          <w:sz w:val="24"/>
          <w:szCs w:val="24"/>
        </w:rPr>
        <w:t>s</w:t>
      </w:r>
      <w:r w:rsidRPr="007F133E">
        <w:rPr>
          <w:rFonts w:ascii="Arial" w:hAnsi="Arial" w:cs="Arial"/>
          <w:b/>
          <w:bCs/>
          <w:sz w:val="24"/>
          <w:szCs w:val="24"/>
        </w:rPr>
        <w:t xml:space="preserve">hows </w:t>
      </w:r>
      <w:r w:rsidR="00F1276E">
        <w:rPr>
          <w:rFonts w:ascii="Arial" w:hAnsi="Arial" w:cs="Arial"/>
          <w:b/>
          <w:bCs/>
          <w:sz w:val="24"/>
          <w:szCs w:val="24"/>
        </w:rPr>
        <w:t>w</w:t>
      </w:r>
      <w:r w:rsidRPr="007F133E">
        <w:rPr>
          <w:rFonts w:ascii="Arial" w:hAnsi="Arial" w:cs="Arial"/>
          <w:b/>
          <w:bCs/>
          <w:sz w:val="24"/>
          <w:szCs w:val="24"/>
        </w:rPr>
        <w:t xml:space="preserve">atershed </w:t>
      </w:r>
      <w:r w:rsidR="00F1276E">
        <w:rPr>
          <w:rFonts w:ascii="Arial" w:hAnsi="Arial" w:cs="Arial"/>
          <w:b/>
          <w:bCs/>
          <w:sz w:val="24"/>
          <w:szCs w:val="24"/>
        </w:rPr>
        <w:t>a</w:t>
      </w:r>
      <w:r w:rsidRPr="007F133E">
        <w:rPr>
          <w:rFonts w:ascii="Arial" w:hAnsi="Arial" w:cs="Arial"/>
          <w:b/>
          <w:bCs/>
          <w:sz w:val="24"/>
          <w:szCs w:val="24"/>
        </w:rPr>
        <w:t xml:space="preserve">reas in Calgary </w:t>
      </w:r>
    </w:p>
    <w:p w14:paraId="4F318C34" w14:textId="77777777" w:rsidR="001D278E" w:rsidRPr="007F133E" w:rsidRDefault="001D278E" w:rsidP="007F133E">
      <w:pPr>
        <w:rPr>
          <w:rFonts w:ascii="Arial" w:hAnsi="Arial" w:cs="Arial"/>
          <w:sz w:val="24"/>
          <w:szCs w:val="24"/>
        </w:rPr>
      </w:pPr>
      <w:r w:rsidRPr="007F133E">
        <w:rPr>
          <w:rFonts w:ascii="Arial" w:hAnsi="Arial" w:cs="Arial"/>
          <w:sz w:val="24"/>
          <w:szCs w:val="24"/>
        </w:rPr>
        <w:t>Calgary is fortunate to have two rivers and a network of smaller creeks and streams flowing across our city. From supporting clean drinking water and flood resiliency to contributing to biodiversity, they are a defining aspect of our daily lives and a unique characteristic of our city. Our Healthy Rivers Story Map allows you to connect with and learn about Calgary’s watersheds, rivers and riparian areas, and explore actions you can take to protect the health of our rivers. Visit the Healthy Rivers Story Map at https://maps.calgary.ca/HealthyRivers.</w:t>
      </w:r>
    </w:p>
    <w:p w14:paraId="3ADC8D78" w14:textId="77777777" w:rsidR="001D278E" w:rsidRPr="007F133E" w:rsidRDefault="001D278E" w:rsidP="007F133E">
      <w:pPr>
        <w:pStyle w:val="paragraph"/>
        <w:spacing w:before="0" w:beforeAutospacing="0" w:after="0" w:afterAutospacing="0"/>
        <w:textAlignment w:val="baseline"/>
        <w:rPr>
          <w:rFonts w:ascii="Arial" w:eastAsia="Calibri" w:hAnsi="Arial" w:cs="Arial"/>
        </w:rPr>
      </w:pPr>
      <w:r w:rsidRPr="007F133E">
        <w:rPr>
          <w:rStyle w:val="normaltextrun"/>
          <w:rFonts w:ascii="Arial" w:eastAsia="Calibri" w:hAnsi="Arial" w:cs="Arial"/>
          <w:color w:val="000000" w:themeColor="text1"/>
          <w:lang w:val="en-CA"/>
        </w:rPr>
        <w:t xml:space="preserve">To view more City of Calgary maps, please visit the Map Gallery at </w:t>
      </w:r>
      <w:r w:rsidRPr="007F133E">
        <w:rPr>
          <w:rFonts w:ascii="Arial" w:eastAsia="Calibri" w:hAnsi="Arial" w:cs="Arial"/>
        </w:rPr>
        <w:t>https://</w:t>
      </w:r>
      <w:r w:rsidRPr="007F133E">
        <w:rPr>
          <w:rStyle w:val="normaltextrun"/>
          <w:rFonts w:ascii="Arial" w:eastAsia="Calibri" w:hAnsi="Arial" w:cs="Arial"/>
          <w:color w:val="000000" w:themeColor="text1"/>
          <w:lang w:val="en-CA"/>
        </w:rPr>
        <w:t>maps.calgary.ca. </w:t>
      </w:r>
      <w:r w:rsidRPr="007F133E">
        <w:rPr>
          <w:rStyle w:val="eop"/>
          <w:rFonts w:ascii="Arial" w:hAnsi="Arial" w:cs="Arial"/>
          <w:color w:val="000000" w:themeColor="text1"/>
        </w:rPr>
        <w:t> </w:t>
      </w:r>
    </w:p>
    <w:p w14:paraId="5475248F" w14:textId="3BAD26CB" w:rsidR="001D278E" w:rsidRPr="007F133E" w:rsidRDefault="001D278E" w:rsidP="007F133E">
      <w:pPr>
        <w:rPr>
          <w:rFonts w:ascii="Arial" w:hAnsi="Arial" w:cs="Arial"/>
          <w:b/>
          <w:bCs/>
          <w:sz w:val="24"/>
          <w:szCs w:val="24"/>
        </w:rPr>
      </w:pPr>
    </w:p>
    <w:p w14:paraId="1B2B6737" w14:textId="17D2B257" w:rsidR="001D278E" w:rsidRDefault="001D278E" w:rsidP="007F133E">
      <w:pPr>
        <w:autoSpaceDE w:val="0"/>
        <w:autoSpaceDN w:val="0"/>
        <w:adjustRightInd w:val="0"/>
        <w:spacing w:after="0"/>
        <w:ind w:right="180"/>
        <w:rPr>
          <w:rFonts w:ascii="Arial" w:hAnsi="Arial" w:cs="Arial"/>
          <w:b/>
          <w:bCs/>
          <w:sz w:val="24"/>
          <w:szCs w:val="24"/>
        </w:rPr>
      </w:pPr>
      <w:r w:rsidRPr="007F133E">
        <w:rPr>
          <w:rFonts w:ascii="Arial" w:hAnsi="Arial" w:cs="Arial"/>
          <w:b/>
          <w:bCs/>
          <w:sz w:val="24"/>
          <w:szCs w:val="24"/>
        </w:rPr>
        <w:t>Property tax is due June 30, pay or join TIPP by then to avoid late payment penalties</w:t>
      </w:r>
    </w:p>
    <w:p w14:paraId="09106EE1" w14:textId="77777777" w:rsidR="00F1276E" w:rsidRPr="00F1276E" w:rsidRDefault="00F1276E" w:rsidP="007F133E">
      <w:pPr>
        <w:autoSpaceDE w:val="0"/>
        <w:autoSpaceDN w:val="0"/>
        <w:adjustRightInd w:val="0"/>
        <w:spacing w:after="0"/>
        <w:ind w:right="180"/>
        <w:rPr>
          <w:rFonts w:ascii="Arial" w:hAnsi="Arial" w:cs="Arial"/>
          <w:b/>
          <w:bCs/>
          <w:sz w:val="24"/>
          <w:szCs w:val="24"/>
        </w:rPr>
      </w:pPr>
    </w:p>
    <w:p w14:paraId="4939A82C" w14:textId="305C9B65" w:rsidR="001D278E" w:rsidRDefault="001D278E" w:rsidP="007F133E">
      <w:pPr>
        <w:spacing w:after="0"/>
        <w:ind w:right="90"/>
        <w:rPr>
          <w:rFonts w:ascii="Arial" w:hAnsi="Arial" w:cs="Arial"/>
          <w:sz w:val="24"/>
          <w:szCs w:val="24"/>
        </w:rPr>
      </w:pPr>
      <w:r w:rsidRPr="007F133E">
        <w:rPr>
          <w:rFonts w:ascii="Arial" w:hAnsi="Arial" w:cs="Arial"/>
          <w:sz w:val="24"/>
          <w:szCs w:val="24"/>
        </w:rPr>
        <w:t>Your property tax must be paid by June 30 to avoid late payment penalties. The City’s Tax Instalment Payment Plan (TIPP) is the most popular payment method. You pay the same amount as your annual property tax levy, but instead of one large lump sum payment in June, you pay smaller monthly instalments.</w:t>
      </w:r>
    </w:p>
    <w:p w14:paraId="6BC24B61" w14:textId="77777777" w:rsidR="00F1276E" w:rsidRPr="007F133E" w:rsidRDefault="00F1276E" w:rsidP="007F133E">
      <w:pPr>
        <w:spacing w:after="0"/>
        <w:ind w:right="90"/>
        <w:rPr>
          <w:rFonts w:ascii="Arial" w:hAnsi="Arial" w:cs="Arial"/>
          <w:sz w:val="24"/>
          <w:szCs w:val="24"/>
        </w:rPr>
      </w:pPr>
    </w:p>
    <w:p w14:paraId="43F57C85" w14:textId="567A54DA" w:rsidR="001D278E" w:rsidRPr="007F133E" w:rsidRDefault="001D278E" w:rsidP="007F133E">
      <w:pPr>
        <w:spacing w:after="0"/>
        <w:ind w:right="90"/>
        <w:rPr>
          <w:rFonts w:ascii="Arial" w:hAnsi="Arial" w:cs="Arial"/>
          <w:sz w:val="24"/>
          <w:szCs w:val="24"/>
        </w:rPr>
      </w:pPr>
      <w:r w:rsidRPr="007F133E">
        <w:rPr>
          <w:rFonts w:ascii="Arial" w:hAnsi="Arial" w:cs="Arial"/>
          <w:sz w:val="24"/>
          <w:szCs w:val="24"/>
        </w:rPr>
        <w:t xml:space="preserve">This makes budgeting easier and you reduce the risk of late payment penalties. Signing up for TIPP is easy and you don’t need to re-apply each year. There is no filing fee or initial payment required. </w:t>
      </w:r>
    </w:p>
    <w:p w14:paraId="3BB6E0AB" w14:textId="77777777" w:rsidR="001D278E" w:rsidRPr="007F133E" w:rsidRDefault="001D278E" w:rsidP="007F133E">
      <w:pPr>
        <w:spacing w:after="0"/>
        <w:ind w:right="90"/>
        <w:rPr>
          <w:rFonts w:ascii="Arial" w:hAnsi="Arial" w:cs="Arial"/>
          <w:sz w:val="24"/>
          <w:szCs w:val="24"/>
        </w:rPr>
      </w:pPr>
    </w:p>
    <w:p w14:paraId="34C9BC06" w14:textId="018E6272" w:rsidR="001D278E" w:rsidRPr="007F133E" w:rsidRDefault="001D278E" w:rsidP="007F133E">
      <w:pPr>
        <w:spacing w:after="0"/>
        <w:ind w:right="90"/>
        <w:rPr>
          <w:rFonts w:ascii="Arial" w:hAnsi="Arial" w:cs="Arial"/>
          <w:sz w:val="24"/>
          <w:szCs w:val="24"/>
        </w:rPr>
      </w:pPr>
      <w:r w:rsidRPr="007F133E">
        <w:rPr>
          <w:rFonts w:ascii="Arial" w:hAnsi="Arial" w:cs="Arial"/>
          <w:sz w:val="24"/>
          <w:szCs w:val="24"/>
        </w:rPr>
        <w:t>Plan enrolment must be completed by the due date shown on your bill to avoid a late payment penalty. Avoid waiting and request your TIPP agreement today.</w:t>
      </w:r>
    </w:p>
    <w:p w14:paraId="3A3EF23E" w14:textId="1D573C1A" w:rsidR="001D278E" w:rsidRPr="007F133E" w:rsidRDefault="001D278E" w:rsidP="007F133E">
      <w:pPr>
        <w:spacing w:after="0"/>
        <w:ind w:right="90"/>
        <w:rPr>
          <w:rFonts w:ascii="Arial" w:hAnsi="Arial" w:cs="Arial"/>
          <w:sz w:val="24"/>
          <w:szCs w:val="24"/>
        </w:rPr>
      </w:pPr>
      <w:r w:rsidRPr="007F133E">
        <w:rPr>
          <w:rFonts w:ascii="Arial" w:hAnsi="Arial" w:cs="Arial"/>
          <w:sz w:val="24"/>
          <w:szCs w:val="24"/>
        </w:rPr>
        <w:lastRenderedPageBreak/>
        <w:t>To request your TIPP agreement, go to calgary.ca/TIPP or call 311. If calling from outside Calgary dial 403-268-2489 to request your agreement.</w:t>
      </w:r>
    </w:p>
    <w:p w14:paraId="1BE019FB" w14:textId="77777777" w:rsidR="001D278E" w:rsidRPr="007F133E" w:rsidRDefault="001D278E" w:rsidP="007F133E">
      <w:pPr>
        <w:spacing w:after="0"/>
        <w:ind w:right="90"/>
        <w:rPr>
          <w:rFonts w:ascii="Arial" w:hAnsi="Arial" w:cs="Arial"/>
          <w:sz w:val="24"/>
          <w:szCs w:val="24"/>
        </w:rPr>
      </w:pPr>
    </w:p>
    <w:p w14:paraId="7F516368" w14:textId="77777777" w:rsidR="001D278E" w:rsidRPr="007F133E" w:rsidRDefault="001D278E" w:rsidP="007F133E">
      <w:pPr>
        <w:spacing w:after="0"/>
        <w:ind w:right="90"/>
        <w:rPr>
          <w:rFonts w:ascii="Arial" w:hAnsi="Arial" w:cs="Arial"/>
          <w:sz w:val="24"/>
          <w:szCs w:val="24"/>
        </w:rPr>
      </w:pPr>
      <w:r w:rsidRPr="007F133E">
        <w:rPr>
          <w:rFonts w:ascii="Arial" w:hAnsi="Arial" w:cs="Arial"/>
          <w:sz w:val="24"/>
          <w:szCs w:val="24"/>
        </w:rPr>
        <w:t>If you’re already on TIPP, you can visit calgary.ca/TIPP to learn how your monthly TIPP instalments are calculated and adjusted.</w:t>
      </w:r>
    </w:p>
    <w:p w14:paraId="7CB6026C" w14:textId="3D89D9E5" w:rsidR="001D278E" w:rsidRPr="007F133E" w:rsidRDefault="001D278E" w:rsidP="007F133E">
      <w:pPr>
        <w:rPr>
          <w:rFonts w:ascii="Arial" w:hAnsi="Arial" w:cs="Arial"/>
          <w:b/>
          <w:bCs/>
          <w:sz w:val="24"/>
          <w:szCs w:val="24"/>
        </w:rPr>
      </w:pPr>
    </w:p>
    <w:p w14:paraId="5BD567B2" w14:textId="59CDAF96" w:rsidR="001D278E" w:rsidRPr="007F133E" w:rsidRDefault="001D278E" w:rsidP="007F133E">
      <w:pPr>
        <w:rPr>
          <w:rFonts w:ascii="Arial" w:eastAsia="Times New Roman" w:hAnsi="Arial" w:cs="Arial"/>
          <w:b/>
          <w:bCs/>
          <w:sz w:val="24"/>
          <w:szCs w:val="24"/>
          <w:shd w:val="clear" w:color="auto" w:fill="FFFFFF"/>
        </w:rPr>
      </w:pPr>
      <w:r w:rsidRPr="007F133E">
        <w:rPr>
          <w:rFonts w:ascii="Arial" w:eastAsia="Times New Roman" w:hAnsi="Arial" w:cs="Arial"/>
          <w:b/>
          <w:bCs/>
          <w:sz w:val="24"/>
          <w:szCs w:val="24"/>
          <w:shd w:val="clear" w:color="auto" w:fill="FFFFFF"/>
        </w:rPr>
        <w:t xml:space="preserve">Show </w:t>
      </w:r>
      <w:r w:rsidR="00F1276E">
        <w:rPr>
          <w:rFonts w:ascii="Arial" w:eastAsia="Times New Roman" w:hAnsi="Arial" w:cs="Arial"/>
          <w:b/>
          <w:bCs/>
          <w:sz w:val="24"/>
          <w:szCs w:val="24"/>
          <w:shd w:val="clear" w:color="auto" w:fill="FFFFFF"/>
        </w:rPr>
        <w:t>a</w:t>
      </w:r>
      <w:r w:rsidRPr="007F133E">
        <w:rPr>
          <w:rFonts w:ascii="Arial" w:eastAsia="Times New Roman" w:hAnsi="Arial" w:cs="Arial"/>
          <w:b/>
          <w:bCs/>
          <w:sz w:val="24"/>
          <w:szCs w:val="24"/>
          <w:shd w:val="clear" w:color="auto" w:fill="FFFFFF"/>
        </w:rPr>
        <w:t xml:space="preserve">ppreciation for </w:t>
      </w:r>
      <w:r w:rsidR="00F1276E">
        <w:rPr>
          <w:rFonts w:ascii="Arial" w:eastAsia="Times New Roman" w:hAnsi="Arial" w:cs="Arial"/>
          <w:b/>
          <w:bCs/>
          <w:sz w:val="24"/>
          <w:szCs w:val="24"/>
          <w:shd w:val="clear" w:color="auto" w:fill="FFFFFF"/>
        </w:rPr>
        <w:t>s</w:t>
      </w:r>
      <w:r w:rsidRPr="007F133E">
        <w:rPr>
          <w:rFonts w:ascii="Arial" w:eastAsia="Times New Roman" w:hAnsi="Arial" w:cs="Arial"/>
          <w:b/>
          <w:bCs/>
          <w:sz w:val="24"/>
          <w:szCs w:val="24"/>
          <w:shd w:val="clear" w:color="auto" w:fill="FFFFFF"/>
        </w:rPr>
        <w:t>eniors June 6-12</w:t>
      </w:r>
    </w:p>
    <w:p w14:paraId="24F7FD32" w14:textId="77777777" w:rsidR="001D278E" w:rsidRPr="007F133E" w:rsidRDefault="001D278E" w:rsidP="007F133E">
      <w:pPr>
        <w:pStyle w:val="NormalWeb"/>
        <w:spacing w:before="0" w:beforeAutospacing="0" w:after="0" w:afterAutospacing="0"/>
        <w:jc w:val="both"/>
        <w:rPr>
          <w:rFonts w:ascii="Arial" w:hAnsi="Arial" w:cs="Arial"/>
          <w:shd w:val="clear" w:color="auto" w:fill="FFFFFF"/>
        </w:rPr>
      </w:pPr>
      <w:r w:rsidRPr="007F133E">
        <w:rPr>
          <w:rFonts w:ascii="Arial" w:hAnsi="Arial" w:cs="Arial"/>
          <w:shd w:val="clear" w:color="auto" w:fill="FFFFFF"/>
        </w:rPr>
        <w:t xml:space="preserve">June 6 to 12 is Seniors’ Week and it’s a great opportunity to show appreciation for older adults and the many contributions they make to our communities through volunteerism, assisting charities and by supporting family members and friends.  </w:t>
      </w:r>
    </w:p>
    <w:p w14:paraId="58B91F5C" w14:textId="77777777" w:rsidR="001D278E" w:rsidRPr="007F133E" w:rsidRDefault="001D278E" w:rsidP="007F133E">
      <w:pPr>
        <w:pStyle w:val="NormalWeb"/>
        <w:spacing w:before="0" w:beforeAutospacing="0" w:after="0" w:afterAutospacing="0"/>
        <w:jc w:val="both"/>
        <w:rPr>
          <w:rFonts w:ascii="Arial" w:hAnsi="Arial" w:cs="Arial"/>
          <w:shd w:val="clear" w:color="auto" w:fill="FFFFFF"/>
        </w:rPr>
      </w:pPr>
    </w:p>
    <w:p w14:paraId="50F4EF1A" w14:textId="44AC0162" w:rsidR="001D278E" w:rsidRPr="007F133E" w:rsidRDefault="001D278E" w:rsidP="007F133E">
      <w:pPr>
        <w:pStyle w:val="NormalWeb"/>
        <w:spacing w:before="0" w:beforeAutospacing="0" w:after="0" w:afterAutospacing="0"/>
        <w:jc w:val="both"/>
        <w:rPr>
          <w:rFonts w:ascii="Arial" w:hAnsi="Arial" w:cs="Arial"/>
          <w:color w:val="000000"/>
        </w:rPr>
      </w:pPr>
      <w:r w:rsidRPr="007F133E">
        <w:rPr>
          <w:rFonts w:ascii="Arial" w:hAnsi="Arial" w:cs="Arial"/>
          <w:color w:val="000000"/>
        </w:rPr>
        <w:t>This year’s theme is ‘Move &amp; Groove - finding inspiration that moves you</w:t>
      </w:r>
      <w:r w:rsidR="00840DF6">
        <w:rPr>
          <w:rFonts w:ascii="Arial" w:hAnsi="Arial" w:cs="Arial"/>
          <w:color w:val="000000"/>
        </w:rPr>
        <w:t>.</w:t>
      </w:r>
      <w:r w:rsidRPr="007F133E">
        <w:rPr>
          <w:rFonts w:ascii="Arial" w:hAnsi="Arial" w:cs="Arial"/>
          <w:color w:val="000000"/>
        </w:rPr>
        <w:t xml:space="preserve">’ It aims to inspire Calgarians to find joy through dance, music and different cultural experiences. A variety of free events will be held in-person, with some online options as well. Events include music and dance performances, drop-in fitness classes, nature walks, cultural celebrations, presentations and more. Participating Seniors’ Week partners include Studio Bell National Music Centre, Calgary Zoo, Telus Spark, the THIRD ACTion Film Festival and various senior serving organizations. </w:t>
      </w:r>
    </w:p>
    <w:p w14:paraId="5F859AC0" w14:textId="77777777" w:rsidR="001D278E" w:rsidRPr="007F133E" w:rsidRDefault="001D278E" w:rsidP="007F133E">
      <w:pPr>
        <w:pStyle w:val="NormalWeb"/>
        <w:spacing w:before="0" w:beforeAutospacing="0" w:after="0" w:afterAutospacing="0"/>
        <w:jc w:val="both"/>
        <w:rPr>
          <w:rFonts w:ascii="Arial" w:hAnsi="Arial" w:cs="Arial"/>
          <w:color w:val="000000"/>
        </w:rPr>
      </w:pPr>
    </w:p>
    <w:p w14:paraId="238E9D94" w14:textId="77777777" w:rsidR="001D278E" w:rsidRPr="007F133E" w:rsidRDefault="001D278E" w:rsidP="007F133E">
      <w:pPr>
        <w:pStyle w:val="NormalWeb"/>
        <w:spacing w:before="0" w:beforeAutospacing="0" w:after="0" w:afterAutospacing="0"/>
        <w:jc w:val="both"/>
        <w:rPr>
          <w:rFonts w:ascii="Arial" w:hAnsi="Arial" w:cs="Arial"/>
        </w:rPr>
      </w:pPr>
      <w:r w:rsidRPr="007F133E">
        <w:rPr>
          <w:rFonts w:ascii="Arial" w:hAnsi="Arial" w:cs="Arial"/>
          <w:color w:val="000000"/>
        </w:rPr>
        <w:t xml:space="preserve">Visit </w:t>
      </w:r>
      <w:hyperlink r:id="rId8" w:history="1">
        <w:r w:rsidRPr="007F133E">
          <w:rPr>
            <w:rStyle w:val="Hyperlink"/>
            <w:rFonts w:ascii="Arial" w:hAnsi="Arial" w:cs="Arial"/>
          </w:rPr>
          <w:t>calgary.ca/seniorsweek</w:t>
        </w:r>
      </w:hyperlink>
      <w:r w:rsidRPr="007F133E">
        <w:rPr>
          <w:rStyle w:val="Hyperlink"/>
          <w:rFonts w:ascii="Arial" w:hAnsi="Arial" w:cs="Arial"/>
        </w:rPr>
        <w:t xml:space="preserve"> f</w:t>
      </w:r>
      <w:r w:rsidRPr="007F133E">
        <w:rPr>
          <w:rFonts w:ascii="Arial" w:hAnsi="Arial" w:cs="Arial"/>
        </w:rPr>
        <w:t>or a complete list of activities taking place during Seniors’ Week, as well as the Government of Alberta’s website to learn more about the events planned throughout the province in recognition of older adults.</w:t>
      </w:r>
    </w:p>
    <w:p w14:paraId="31400AD6" w14:textId="77777777" w:rsidR="001D278E" w:rsidRPr="007F133E" w:rsidRDefault="001D278E" w:rsidP="007F133E">
      <w:pPr>
        <w:pStyle w:val="NormalWeb"/>
        <w:spacing w:before="0" w:beforeAutospacing="0" w:after="0" w:afterAutospacing="0"/>
        <w:jc w:val="both"/>
        <w:rPr>
          <w:rFonts w:ascii="Arial" w:hAnsi="Arial" w:cs="Arial"/>
        </w:rPr>
      </w:pPr>
    </w:p>
    <w:p w14:paraId="6C78EF78" w14:textId="54A4C0B4" w:rsidR="001D278E" w:rsidRDefault="001D278E" w:rsidP="00840DF6">
      <w:pPr>
        <w:pStyle w:val="NormalWeb"/>
        <w:spacing w:before="0" w:beforeAutospacing="0" w:after="0" w:afterAutospacing="0"/>
        <w:jc w:val="both"/>
        <w:rPr>
          <w:rFonts w:ascii="Arial" w:hAnsi="Arial" w:cs="Arial"/>
        </w:rPr>
      </w:pPr>
      <w:r w:rsidRPr="007F133E">
        <w:rPr>
          <w:rFonts w:ascii="Arial" w:hAnsi="Arial" w:cs="Arial"/>
        </w:rPr>
        <w:t>Seniors’ Week has been recognized since 1986 to celebrate and acknowledge the contributions seniors make to enhanc</w:t>
      </w:r>
      <w:r w:rsidR="00581939">
        <w:rPr>
          <w:rFonts w:ascii="Arial" w:hAnsi="Arial" w:cs="Arial"/>
        </w:rPr>
        <w:t>ing</w:t>
      </w:r>
      <w:r w:rsidRPr="007F133E">
        <w:rPr>
          <w:rFonts w:ascii="Arial" w:hAnsi="Arial" w:cs="Arial"/>
        </w:rPr>
        <w:t xml:space="preserve"> the quality of life in Alberta.</w:t>
      </w:r>
    </w:p>
    <w:p w14:paraId="44681B78" w14:textId="77777777" w:rsidR="004756BE" w:rsidRPr="00840DF6" w:rsidRDefault="004756BE" w:rsidP="00840DF6">
      <w:pPr>
        <w:pStyle w:val="NormalWeb"/>
        <w:spacing w:before="0" w:beforeAutospacing="0" w:after="0" w:afterAutospacing="0"/>
        <w:jc w:val="both"/>
        <w:rPr>
          <w:rFonts w:ascii="Arial" w:hAnsi="Arial" w:cs="Arial"/>
        </w:rPr>
      </w:pPr>
    </w:p>
    <w:p w14:paraId="46BF204B" w14:textId="77777777" w:rsidR="00840DF6" w:rsidRDefault="001D278E" w:rsidP="007F133E">
      <w:pPr>
        <w:rPr>
          <w:rFonts w:ascii="Arial" w:hAnsi="Arial" w:cs="Arial"/>
          <w:b/>
          <w:bCs/>
          <w:sz w:val="24"/>
          <w:szCs w:val="24"/>
        </w:rPr>
      </w:pPr>
      <w:r w:rsidRPr="007F133E">
        <w:rPr>
          <w:rFonts w:ascii="Arial" w:hAnsi="Arial" w:cs="Arial"/>
          <w:b/>
          <w:bCs/>
          <w:sz w:val="24"/>
          <w:szCs w:val="24"/>
        </w:rPr>
        <w:lastRenderedPageBreak/>
        <w:t xml:space="preserve">Understanding rights-of-way and your property </w:t>
      </w:r>
    </w:p>
    <w:p w14:paraId="3E66A468" w14:textId="0C52276C" w:rsidR="001D278E" w:rsidRPr="007F133E" w:rsidRDefault="001D278E" w:rsidP="007F133E">
      <w:pPr>
        <w:rPr>
          <w:rFonts w:ascii="Arial" w:hAnsi="Arial" w:cs="Arial"/>
          <w:sz w:val="24"/>
          <w:szCs w:val="24"/>
        </w:rPr>
      </w:pPr>
      <w:r w:rsidRPr="004756BE">
        <w:rPr>
          <w:rFonts w:ascii="Arial" w:hAnsi="Arial" w:cs="Arial"/>
          <w:b/>
          <w:bCs/>
          <w:sz w:val="16"/>
          <w:szCs w:val="16"/>
        </w:rPr>
        <w:br/>
      </w:r>
      <w:r w:rsidRPr="007F133E">
        <w:rPr>
          <w:rFonts w:ascii="Arial" w:hAnsi="Arial" w:cs="Arial"/>
          <w:i/>
          <w:iCs/>
          <w:sz w:val="24"/>
          <w:szCs w:val="24"/>
        </w:rPr>
        <w:t>Did you know that part of your yard is made up of rights-of-way, and your property line doesn’t begin at the edge of the road or sidewalk closest to your home?</w:t>
      </w:r>
    </w:p>
    <w:p w14:paraId="02BE0E1D" w14:textId="77777777" w:rsidR="001D278E" w:rsidRPr="007F133E" w:rsidRDefault="001D278E" w:rsidP="007F133E">
      <w:pPr>
        <w:rPr>
          <w:rFonts w:ascii="Arial" w:hAnsi="Arial" w:cs="Arial"/>
          <w:sz w:val="24"/>
          <w:szCs w:val="24"/>
        </w:rPr>
      </w:pPr>
      <w:r w:rsidRPr="007F133E">
        <w:rPr>
          <w:rFonts w:ascii="Arial" w:hAnsi="Arial" w:cs="Arial"/>
          <w:sz w:val="24"/>
          <w:szCs w:val="24"/>
        </w:rPr>
        <w:t xml:space="preserve">The City of Calgary is responsible for managing access to municipal rights-of-way in Calgary. A right-of-way is an area that gives The City space to install infrastructure (e.g. street light poles and trees), while also giving shallow utilities (i.e. power, gas and telecommunications providers) a place to install and maintain their critical infrastructure. When utility work is required in your community, crews can apply for the permits required to access the right-of-way to install infrastructure, both above and below ground. All properties contain a road right-of-way, but only some properties have a utility right-of-way on them. In most cases, the utility right-of way starts at your property line and extends inward, toward your home. The space the right-of-way takes up in a yard will vary and it can also be located along the side of your home or at the back. </w:t>
      </w:r>
    </w:p>
    <w:p w14:paraId="50302A54" w14:textId="77777777" w:rsidR="001D278E" w:rsidRPr="007F133E" w:rsidRDefault="001D278E" w:rsidP="007F133E">
      <w:pPr>
        <w:rPr>
          <w:rFonts w:ascii="Arial" w:hAnsi="Arial" w:cs="Arial"/>
          <w:sz w:val="24"/>
          <w:szCs w:val="24"/>
        </w:rPr>
      </w:pPr>
      <w:r w:rsidRPr="007F133E">
        <w:rPr>
          <w:rFonts w:ascii="Arial" w:hAnsi="Arial" w:cs="Arial"/>
          <w:sz w:val="24"/>
          <w:szCs w:val="24"/>
        </w:rPr>
        <w:t xml:space="preserve">As a homeowner, you are responsible for mowing and general maintenance, but it is technically the road right-of-way and is considered public land. </w:t>
      </w:r>
    </w:p>
    <w:p w14:paraId="62D4B068" w14:textId="77777777" w:rsidR="001D278E" w:rsidRPr="007F133E" w:rsidRDefault="001D278E" w:rsidP="007F133E">
      <w:pPr>
        <w:rPr>
          <w:rFonts w:ascii="Arial" w:hAnsi="Arial" w:cs="Arial"/>
          <w:sz w:val="24"/>
          <w:szCs w:val="24"/>
        </w:rPr>
      </w:pPr>
      <w:r w:rsidRPr="007F133E">
        <w:rPr>
          <w:rFonts w:ascii="Arial" w:hAnsi="Arial" w:cs="Arial"/>
          <w:sz w:val="24"/>
          <w:szCs w:val="24"/>
        </w:rPr>
        <w:t xml:space="preserve">For more information or to learn where the right-of-way is located on your property, visit </w:t>
      </w:r>
      <w:hyperlink r:id="rId9" w:history="1">
        <w:r w:rsidRPr="007F133E">
          <w:rPr>
            <w:rStyle w:val="Hyperlink"/>
            <w:rFonts w:ascii="Arial" w:hAnsi="Arial" w:cs="Arial"/>
            <w:sz w:val="24"/>
            <w:szCs w:val="24"/>
          </w:rPr>
          <w:t>Calgary.ca/row</w:t>
        </w:r>
      </w:hyperlink>
      <w:r w:rsidRPr="007F133E">
        <w:rPr>
          <w:rFonts w:ascii="Arial" w:hAnsi="Arial" w:cs="Arial"/>
          <w:sz w:val="24"/>
          <w:szCs w:val="24"/>
        </w:rPr>
        <w:t xml:space="preserve">. </w:t>
      </w:r>
    </w:p>
    <w:p w14:paraId="4DEA3ADD" w14:textId="77777777" w:rsidR="001D278E" w:rsidRDefault="001D278E" w:rsidP="004F6D10">
      <w:pPr>
        <w:rPr>
          <w:rFonts w:ascii="Arial" w:hAnsi="Arial" w:cs="Arial"/>
          <w:b/>
          <w:bCs/>
          <w:sz w:val="24"/>
          <w:szCs w:val="24"/>
        </w:rPr>
      </w:pPr>
    </w:p>
    <w:p w14:paraId="33A7F236" w14:textId="77777777" w:rsidR="001D278E" w:rsidRDefault="001D278E" w:rsidP="004F6D10">
      <w:pPr>
        <w:rPr>
          <w:rFonts w:ascii="Arial" w:hAnsi="Arial" w:cs="Arial"/>
          <w:b/>
          <w:bCs/>
          <w:sz w:val="24"/>
          <w:szCs w:val="24"/>
        </w:rPr>
      </w:pPr>
    </w:p>
    <w:bookmarkEnd w:id="0"/>
    <w:bookmarkEnd w:id="1"/>
    <w:p w14:paraId="0A72D970" w14:textId="6B4CA920" w:rsidR="00942456" w:rsidRPr="00E15A37" w:rsidRDefault="00942456" w:rsidP="00AA41E6">
      <w:pPr>
        <w:rPr>
          <w:rFonts w:ascii="Arial" w:hAnsi="Arial" w:cs="Arial"/>
          <w:sz w:val="24"/>
          <w:szCs w:val="24"/>
        </w:rPr>
      </w:pPr>
    </w:p>
    <w:sectPr w:rsidR="00942456" w:rsidRPr="00E15A37" w:rsidSect="00F7524B">
      <w:headerReference w:type="default" r:id="rId10"/>
      <w:footerReference w:type="default" r:id="rId11"/>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5C009" w14:textId="77777777" w:rsidR="00457600" w:rsidRDefault="00457600" w:rsidP="004D3910">
      <w:r>
        <w:separator/>
      </w:r>
    </w:p>
  </w:endnote>
  <w:endnote w:type="continuationSeparator" w:id="0">
    <w:p w14:paraId="6234E539" w14:textId="77777777" w:rsidR="00457600" w:rsidRDefault="00457600" w:rsidP="004D39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ecilia LT Std Light">
    <w:altName w:val="Caecilia LT Std Light"/>
    <w:charset w:val="00"/>
    <w:family w:val="auto"/>
    <w:pitch w:val="default"/>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IIXELA+Copperplate-ThirtyThreeB">
    <w:altName w:val="Copperplate"/>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8655905"/>
      <w:docPartObj>
        <w:docPartGallery w:val="Page Numbers (Bottom of Page)"/>
        <w:docPartUnique/>
      </w:docPartObj>
    </w:sdtPr>
    <w:sdtEndPr>
      <w:rPr>
        <w:noProof/>
        <w:sz w:val="20"/>
        <w:szCs w:val="20"/>
      </w:rPr>
    </w:sdtEndPr>
    <w:sdtContent>
      <w:p w14:paraId="30ABAC88" w14:textId="2902137D" w:rsidR="00457600" w:rsidRPr="00A11FD8" w:rsidRDefault="00457600">
        <w:pPr>
          <w:pStyle w:val="Footer"/>
          <w:jc w:val="right"/>
          <w:rPr>
            <w:sz w:val="20"/>
            <w:szCs w:val="20"/>
          </w:rPr>
        </w:pPr>
        <w:r w:rsidRPr="00A11FD8">
          <w:rPr>
            <w:sz w:val="20"/>
            <w:szCs w:val="20"/>
          </w:rPr>
          <w:fldChar w:fldCharType="begin"/>
        </w:r>
        <w:r w:rsidRPr="00A11FD8">
          <w:rPr>
            <w:sz w:val="20"/>
            <w:szCs w:val="20"/>
          </w:rPr>
          <w:instrText xml:space="preserve"> PAGE   \* MERGEFORMAT </w:instrText>
        </w:r>
        <w:r w:rsidRPr="00A11FD8">
          <w:rPr>
            <w:sz w:val="20"/>
            <w:szCs w:val="20"/>
          </w:rPr>
          <w:fldChar w:fldCharType="separate"/>
        </w:r>
        <w:r>
          <w:rPr>
            <w:noProof/>
            <w:sz w:val="20"/>
            <w:szCs w:val="20"/>
          </w:rPr>
          <w:t>2</w:t>
        </w:r>
        <w:r w:rsidRPr="00A11FD8">
          <w:rPr>
            <w:noProof/>
            <w:sz w:val="20"/>
            <w:szCs w:val="20"/>
          </w:rPr>
          <w:fldChar w:fldCharType="end"/>
        </w:r>
      </w:p>
    </w:sdtContent>
  </w:sdt>
  <w:p w14:paraId="3BEFF664" w14:textId="77777777" w:rsidR="00457600" w:rsidRDefault="004576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B47F3" w14:textId="77777777" w:rsidR="00457600" w:rsidRDefault="00457600" w:rsidP="004D3910">
      <w:r>
        <w:separator/>
      </w:r>
    </w:p>
  </w:footnote>
  <w:footnote w:type="continuationSeparator" w:id="0">
    <w:p w14:paraId="2DF6E6C0" w14:textId="77777777" w:rsidR="00457600" w:rsidRDefault="00457600" w:rsidP="004D39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F1C9" w14:textId="49A10A41" w:rsidR="00457600" w:rsidRPr="006812E3" w:rsidRDefault="00457600" w:rsidP="00A33E24">
    <w:pPr>
      <w:pStyle w:val="Header"/>
      <w:pBdr>
        <w:bottom w:val="single" w:sz="4" w:space="1" w:color="auto"/>
      </w:pBdr>
      <w:tabs>
        <w:tab w:val="clear" w:pos="4680"/>
      </w:tabs>
      <w:rPr>
        <w:b/>
        <w:sz w:val="16"/>
        <w:szCs w:val="16"/>
      </w:rPr>
    </w:pPr>
    <w:r>
      <w:rPr>
        <w:rFonts w:ascii="Arial" w:hAnsi="Arial" w:cs="Arial"/>
        <w:b/>
        <w:noProof/>
        <w:sz w:val="28"/>
        <w:szCs w:val="28"/>
        <w:u w:val="single"/>
        <w:lang w:val="en-US" w:eastAsia="en-US"/>
      </w:rPr>
      <w:drawing>
        <wp:anchor distT="0" distB="0" distL="114300" distR="114300" simplePos="0" relativeHeight="251659264" behindDoc="0" locked="0" layoutInCell="1" allowOverlap="1" wp14:anchorId="5673A838" wp14:editId="2E093D6B">
          <wp:simplePos x="0" y="0"/>
          <wp:positionH relativeFrom="margin">
            <wp:align>left</wp:align>
          </wp:positionH>
          <wp:positionV relativeFrom="page">
            <wp:align>top</wp:align>
          </wp:positionV>
          <wp:extent cx="1846580" cy="843915"/>
          <wp:effectExtent l="0" t="0" r="127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658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A946CB">
      <w:rPr>
        <w:b/>
        <w:sz w:val="40"/>
        <w:szCs w:val="40"/>
      </w:rPr>
      <w:t>June</w:t>
    </w:r>
    <w:r>
      <w:rPr>
        <w:b/>
        <w:sz w:val="40"/>
        <w:szCs w:val="40"/>
      </w:rPr>
      <w:t xml:space="preserve"> 2022   </w:t>
    </w:r>
    <w:r>
      <w:rPr>
        <w:b/>
        <w:sz w:val="40"/>
        <w:szCs w:val="40"/>
      </w:rPr>
      <w:br/>
      <w:t xml:space="preserve">COMMUNITY </w:t>
    </w:r>
    <w:r w:rsidRPr="004D3910">
      <w:rPr>
        <w:b/>
        <w:sz w:val="40"/>
        <w:szCs w:val="40"/>
      </w:rPr>
      <w:t>NEWSLETTER CONTENT</w:t>
    </w:r>
    <w:r>
      <w:rPr>
        <w:b/>
        <w:sz w:val="40"/>
        <w:szCs w:val="40"/>
      </w:rPr>
      <w:br/>
    </w:r>
  </w:p>
  <w:p w14:paraId="25536D49" w14:textId="77777777" w:rsidR="00457600" w:rsidRDefault="00457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84D"/>
    <w:multiLevelType w:val="hybridMultilevel"/>
    <w:tmpl w:val="5BA43D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DF163E"/>
    <w:multiLevelType w:val="hybridMultilevel"/>
    <w:tmpl w:val="DA547292"/>
    <w:lvl w:ilvl="0" w:tplc="3EB2A53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17CAF"/>
    <w:multiLevelType w:val="hybridMultilevel"/>
    <w:tmpl w:val="51B4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885"/>
    <w:multiLevelType w:val="hybridMultilevel"/>
    <w:tmpl w:val="7BB2F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27F83"/>
    <w:multiLevelType w:val="hybridMultilevel"/>
    <w:tmpl w:val="60062DF8"/>
    <w:lvl w:ilvl="0" w:tplc="8278A974">
      <w:start w:val="3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AA1E13"/>
    <w:multiLevelType w:val="multilevel"/>
    <w:tmpl w:val="DC927B34"/>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F0DA8"/>
    <w:multiLevelType w:val="hybridMultilevel"/>
    <w:tmpl w:val="49A8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EF638D"/>
    <w:multiLevelType w:val="hybridMultilevel"/>
    <w:tmpl w:val="CF96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92438"/>
    <w:multiLevelType w:val="hybridMultilevel"/>
    <w:tmpl w:val="A29E1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C233EA9"/>
    <w:multiLevelType w:val="hybridMultilevel"/>
    <w:tmpl w:val="BE02E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60176"/>
    <w:multiLevelType w:val="hybridMultilevel"/>
    <w:tmpl w:val="7CBA6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8F50FE"/>
    <w:multiLevelType w:val="hybridMultilevel"/>
    <w:tmpl w:val="8D6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D14700"/>
    <w:multiLevelType w:val="hybridMultilevel"/>
    <w:tmpl w:val="1AAA5B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BFE08D2"/>
    <w:multiLevelType w:val="hybridMultilevel"/>
    <w:tmpl w:val="2384E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8B2E06"/>
    <w:multiLevelType w:val="hybridMultilevel"/>
    <w:tmpl w:val="A76C8310"/>
    <w:lvl w:ilvl="0" w:tplc="A3A6B5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F57E2F"/>
    <w:multiLevelType w:val="hybridMultilevel"/>
    <w:tmpl w:val="55CE1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6777B5"/>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072AB7"/>
    <w:multiLevelType w:val="hybridMultilevel"/>
    <w:tmpl w:val="C6FAD70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FAF6B77"/>
    <w:multiLevelType w:val="hybridMultilevel"/>
    <w:tmpl w:val="2A2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46332"/>
    <w:multiLevelType w:val="hybridMultilevel"/>
    <w:tmpl w:val="6B1C98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5C300E"/>
    <w:multiLevelType w:val="hybridMultilevel"/>
    <w:tmpl w:val="AA0C3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E94DAF"/>
    <w:multiLevelType w:val="hybridMultilevel"/>
    <w:tmpl w:val="7EC6E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E7E7955"/>
    <w:multiLevelType w:val="hybridMultilevel"/>
    <w:tmpl w:val="E3FE02F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 w:ilvl="0">
        <w:start w:val="1"/>
        <w:numFmt w:val="decimal"/>
        <w:lvlText w:val="%1."/>
        <w:lvlJc w:val="left"/>
        <w:pPr>
          <w:tabs>
            <w:tab w:val="num" w:pos="720"/>
          </w:tabs>
          <w:ind w:left="720" w:hanging="360"/>
        </w:p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8"/>
  </w:num>
  <w:num w:numId="5">
    <w:abstractNumId w:val="8"/>
  </w:num>
  <w:num w:numId="6">
    <w:abstractNumId w:val="6"/>
  </w:num>
  <w:num w:numId="7">
    <w:abstractNumId w:val="2"/>
  </w:num>
  <w:num w:numId="8">
    <w:abstractNumId w:val="21"/>
  </w:num>
  <w:num w:numId="9">
    <w:abstractNumId w:val="9"/>
  </w:num>
  <w:num w:numId="10">
    <w:abstractNumId w:val="15"/>
  </w:num>
  <w:num w:numId="11">
    <w:abstractNumId w:val="20"/>
  </w:num>
  <w:num w:numId="12">
    <w:abstractNumId w:val="16"/>
  </w:num>
  <w:num w:numId="13">
    <w:abstractNumId w:val="15"/>
  </w:num>
  <w:num w:numId="14">
    <w:abstractNumId w:val="1"/>
  </w:num>
  <w:num w:numId="15">
    <w:abstractNumId w:val="11"/>
  </w:num>
  <w:num w:numId="16">
    <w:abstractNumId w:val="3"/>
  </w:num>
  <w:num w:numId="17">
    <w:abstractNumId w:val="14"/>
  </w:num>
  <w:num w:numId="18">
    <w:abstractNumId w:val="10"/>
  </w:num>
  <w:num w:numId="19">
    <w:abstractNumId w:val="22"/>
  </w:num>
  <w:num w:numId="20">
    <w:abstractNumId w:val="13"/>
  </w:num>
  <w:num w:numId="21">
    <w:abstractNumId w:val="7"/>
  </w:num>
  <w:num w:numId="22">
    <w:abstractNumId w:val="12"/>
  </w:num>
  <w:num w:numId="23">
    <w:abstractNumId w:val="19"/>
  </w:num>
  <w:num w:numId="24">
    <w:abstractNumId w:val="17"/>
  </w:num>
  <w:num w:numId="2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B5E"/>
    <w:rsid w:val="0000032F"/>
    <w:rsid w:val="0000039A"/>
    <w:rsid w:val="000012C2"/>
    <w:rsid w:val="00002020"/>
    <w:rsid w:val="00003505"/>
    <w:rsid w:val="000038D2"/>
    <w:rsid w:val="000046D6"/>
    <w:rsid w:val="00004C87"/>
    <w:rsid w:val="000072B3"/>
    <w:rsid w:val="00011FE4"/>
    <w:rsid w:val="000128C0"/>
    <w:rsid w:val="00012F06"/>
    <w:rsid w:val="00013370"/>
    <w:rsid w:val="00013B22"/>
    <w:rsid w:val="00013B48"/>
    <w:rsid w:val="000156D6"/>
    <w:rsid w:val="00016095"/>
    <w:rsid w:val="00017813"/>
    <w:rsid w:val="000206DF"/>
    <w:rsid w:val="00020F75"/>
    <w:rsid w:val="00020FF6"/>
    <w:rsid w:val="00021C1C"/>
    <w:rsid w:val="000227CF"/>
    <w:rsid w:val="00022D11"/>
    <w:rsid w:val="00022FCB"/>
    <w:rsid w:val="00023324"/>
    <w:rsid w:val="00025445"/>
    <w:rsid w:val="00025759"/>
    <w:rsid w:val="00025C9B"/>
    <w:rsid w:val="00026655"/>
    <w:rsid w:val="000305CE"/>
    <w:rsid w:val="00031091"/>
    <w:rsid w:val="0003114F"/>
    <w:rsid w:val="000318E3"/>
    <w:rsid w:val="00031B6E"/>
    <w:rsid w:val="00031C88"/>
    <w:rsid w:val="00031D2F"/>
    <w:rsid w:val="00032CF3"/>
    <w:rsid w:val="00033BDF"/>
    <w:rsid w:val="00036BA8"/>
    <w:rsid w:val="00036FF9"/>
    <w:rsid w:val="00040C02"/>
    <w:rsid w:val="0004354A"/>
    <w:rsid w:val="00044CB2"/>
    <w:rsid w:val="00044E1F"/>
    <w:rsid w:val="0004591F"/>
    <w:rsid w:val="000475CE"/>
    <w:rsid w:val="00050644"/>
    <w:rsid w:val="00050695"/>
    <w:rsid w:val="00050C4D"/>
    <w:rsid w:val="00050C71"/>
    <w:rsid w:val="00051807"/>
    <w:rsid w:val="000518C8"/>
    <w:rsid w:val="0005256A"/>
    <w:rsid w:val="00053572"/>
    <w:rsid w:val="00053965"/>
    <w:rsid w:val="00054A2C"/>
    <w:rsid w:val="000561AF"/>
    <w:rsid w:val="00056759"/>
    <w:rsid w:val="00057059"/>
    <w:rsid w:val="000575CB"/>
    <w:rsid w:val="00057843"/>
    <w:rsid w:val="00060308"/>
    <w:rsid w:val="00060802"/>
    <w:rsid w:val="00060B88"/>
    <w:rsid w:val="00061535"/>
    <w:rsid w:val="00061CE2"/>
    <w:rsid w:val="00061E9B"/>
    <w:rsid w:val="00063C89"/>
    <w:rsid w:val="00064AEE"/>
    <w:rsid w:val="000653AE"/>
    <w:rsid w:val="000678BC"/>
    <w:rsid w:val="00070585"/>
    <w:rsid w:val="00071AA6"/>
    <w:rsid w:val="000724A5"/>
    <w:rsid w:val="0007403E"/>
    <w:rsid w:val="00076CC7"/>
    <w:rsid w:val="00077418"/>
    <w:rsid w:val="00080CA8"/>
    <w:rsid w:val="00081265"/>
    <w:rsid w:val="0008281B"/>
    <w:rsid w:val="00082BF7"/>
    <w:rsid w:val="0008565B"/>
    <w:rsid w:val="00085E5A"/>
    <w:rsid w:val="000860A3"/>
    <w:rsid w:val="000864D9"/>
    <w:rsid w:val="0008725C"/>
    <w:rsid w:val="0008734C"/>
    <w:rsid w:val="000949A1"/>
    <w:rsid w:val="00094A1B"/>
    <w:rsid w:val="0009534F"/>
    <w:rsid w:val="00095F95"/>
    <w:rsid w:val="0009783B"/>
    <w:rsid w:val="00097E0B"/>
    <w:rsid w:val="000A0459"/>
    <w:rsid w:val="000A0510"/>
    <w:rsid w:val="000A2D0F"/>
    <w:rsid w:val="000A4142"/>
    <w:rsid w:val="000A51FF"/>
    <w:rsid w:val="000A5D03"/>
    <w:rsid w:val="000A60EF"/>
    <w:rsid w:val="000A77AD"/>
    <w:rsid w:val="000B00B9"/>
    <w:rsid w:val="000B028C"/>
    <w:rsid w:val="000B04C2"/>
    <w:rsid w:val="000B3372"/>
    <w:rsid w:val="000B3F7C"/>
    <w:rsid w:val="000B72B2"/>
    <w:rsid w:val="000C28AF"/>
    <w:rsid w:val="000C2DFB"/>
    <w:rsid w:val="000C3113"/>
    <w:rsid w:val="000C3F3B"/>
    <w:rsid w:val="000C432F"/>
    <w:rsid w:val="000C4E0B"/>
    <w:rsid w:val="000C5614"/>
    <w:rsid w:val="000C5BA7"/>
    <w:rsid w:val="000C6B83"/>
    <w:rsid w:val="000D0B30"/>
    <w:rsid w:val="000D1D32"/>
    <w:rsid w:val="000D2ACF"/>
    <w:rsid w:val="000D424F"/>
    <w:rsid w:val="000D5597"/>
    <w:rsid w:val="000D6132"/>
    <w:rsid w:val="000E1737"/>
    <w:rsid w:val="000E2984"/>
    <w:rsid w:val="000E2AEA"/>
    <w:rsid w:val="000E3203"/>
    <w:rsid w:val="000E698C"/>
    <w:rsid w:val="000E716D"/>
    <w:rsid w:val="000E72FF"/>
    <w:rsid w:val="000E759A"/>
    <w:rsid w:val="000E7A13"/>
    <w:rsid w:val="000F080C"/>
    <w:rsid w:val="000F0F51"/>
    <w:rsid w:val="000F189D"/>
    <w:rsid w:val="000F2025"/>
    <w:rsid w:val="000F2106"/>
    <w:rsid w:val="000F3515"/>
    <w:rsid w:val="000F381C"/>
    <w:rsid w:val="000F3925"/>
    <w:rsid w:val="000F3A43"/>
    <w:rsid w:val="000F3C4B"/>
    <w:rsid w:val="000F4F4B"/>
    <w:rsid w:val="000F5795"/>
    <w:rsid w:val="000F73BC"/>
    <w:rsid w:val="000F763C"/>
    <w:rsid w:val="00100133"/>
    <w:rsid w:val="001001D3"/>
    <w:rsid w:val="0010247C"/>
    <w:rsid w:val="00103D00"/>
    <w:rsid w:val="0010536E"/>
    <w:rsid w:val="00105801"/>
    <w:rsid w:val="00105F19"/>
    <w:rsid w:val="00106CC1"/>
    <w:rsid w:val="00107BEB"/>
    <w:rsid w:val="001112AD"/>
    <w:rsid w:val="001119CF"/>
    <w:rsid w:val="00111BAE"/>
    <w:rsid w:val="00112C5E"/>
    <w:rsid w:val="00113690"/>
    <w:rsid w:val="001154D6"/>
    <w:rsid w:val="001163CF"/>
    <w:rsid w:val="001175B7"/>
    <w:rsid w:val="00117E28"/>
    <w:rsid w:val="0012026B"/>
    <w:rsid w:val="001226FC"/>
    <w:rsid w:val="00123333"/>
    <w:rsid w:val="00130A2F"/>
    <w:rsid w:val="00130F67"/>
    <w:rsid w:val="00130FF5"/>
    <w:rsid w:val="00135681"/>
    <w:rsid w:val="001403D8"/>
    <w:rsid w:val="00141410"/>
    <w:rsid w:val="001424D0"/>
    <w:rsid w:val="00142918"/>
    <w:rsid w:val="00144819"/>
    <w:rsid w:val="00145198"/>
    <w:rsid w:val="00145352"/>
    <w:rsid w:val="001466C2"/>
    <w:rsid w:val="00147DCC"/>
    <w:rsid w:val="00147E28"/>
    <w:rsid w:val="0015012E"/>
    <w:rsid w:val="00150B8F"/>
    <w:rsid w:val="00151F19"/>
    <w:rsid w:val="00152561"/>
    <w:rsid w:val="00152A90"/>
    <w:rsid w:val="00152DC7"/>
    <w:rsid w:val="001534AB"/>
    <w:rsid w:val="00154F24"/>
    <w:rsid w:val="00160737"/>
    <w:rsid w:val="001618A2"/>
    <w:rsid w:val="001621B7"/>
    <w:rsid w:val="0016224D"/>
    <w:rsid w:val="0016230F"/>
    <w:rsid w:val="001626C2"/>
    <w:rsid w:val="00162726"/>
    <w:rsid w:val="00163E4E"/>
    <w:rsid w:val="00167349"/>
    <w:rsid w:val="0017238A"/>
    <w:rsid w:val="00175C9A"/>
    <w:rsid w:val="00176163"/>
    <w:rsid w:val="00176C17"/>
    <w:rsid w:val="00176E06"/>
    <w:rsid w:val="0017779D"/>
    <w:rsid w:val="00177B83"/>
    <w:rsid w:val="00177E2E"/>
    <w:rsid w:val="001815AF"/>
    <w:rsid w:val="00181DB6"/>
    <w:rsid w:val="00183849"/>
    <w:rsid w:val="001854EF"/>
    <w:rsid w:val="0018584C"/>
    <w:rsid w:val="001859B2"/>
    <w:rsid w:val="00187118"/>
    <w:rsid w:val="001878F1"/>
    <w:rsid w:val="00190428"/>
    <w:rsid w:val="00190B24"/>
    <w:rsid w:val="0019297E"/>
    <w:rsid w:val="0019385C"/>
    <w:rsid w:val="00193C22"/>
    <w:rsid w:val="00194E23"/>
    <w:rsid w:val="00194F5D"/>
    <w:rsid w:val="001956D1"/>
    <w:rsid w:val="001965AE"/>
    <w:rsid w:val="001A1110"/>
    <w:rsid w:val="001A2822"/>
    <w:rsid w:val="001A2A27"/>
    <w:rsid w:val="001A2C7B"/>
    <w:rsid w:val="001A30E6"/>
    <w:rsid w:val="001A3F17"/>
    <w:rsid w:val="001A4DB8"/>
    <w:rsid w:val="001A54A4"/>
    <w:rsid w:val="001A5A5F"/>
    <w:rsid w:val="001A68D3"/>
    <w:rsid w:val="001A77A5"/>
    <w:rsid w:val="001B1480"/>
    <w:rsid w:val="001B148B"/>
    <w:rsid w:val="001B26EB"/>
    <w:rsid w:val="001B542A"/>
    <w:rsid w:val="001B5B66"/>
    <w:rsid w:val="001B66A7"/>
    <w:rsid w:val="001C3A29"/>
    <w:rsid w:val="001C5791"/>
    <w:rsid w:val="001C6C21"/>
    <w:rsid w:val="001C6CD1"/>
    <w:rsid w:val="001C7CA2"/>
    <w:rsid w:val="001D0BD6"/>
    <w:rsid w:val="001D278E"/>
    <w:rsid w:val="001D365E"/>
    <w:rsid w:val="001D3EBB"/>
    <w:rsid w:val="001E1000"/>
    <w:rsid w:val="001E15BF"/>
    <w:rsid w:val="001E2CEF"/>
    <w:rsid w:val="001E445D"/>
    <w:rsid w:val="001E6F2B"/>
    <w:rsid w:val="001E7B01"/>
    <w:rsid w:val="001F169D"/>
    <w:rsid w:val="001F1704"/>
    <w:rsid w:val="001F17AF"/>
    <w:rsid w:val="001F232A"/>
    <w:rsid w:val="001F2C39"/>
    <w:rsid w:val="001F2D75"/>
    <w:rsid w:val="001F3805"/>
    <w:rsid w:val="001F4376"/>
    <w:rsid w:val="001F4493"/>
    <w:rsid w:val="001F539D"/>
    <w:rsid w:val="001F6F42"/>
    <w:rsid w:val="001F7B09"/>
    <w:rsid w:val="0020065B"/>
    <w:rsid w:val="00200DB8"/>
    <w:rsid w:val="0020161F"/>
    <w:rsid w:val="00201AA2"/>
    <w:rsid w:val="002022E5"/>
    <w:rsid w:val="00203771"/>
    <w:rsid w:val="00203D7C"/>
    <w:rsid w:val="00204CC5"/>
    <w:rsid w:val="00205E46"/>
    <w:rsid w:val="00206041"/>
    <w:rsid w:val="002066F4"/>
    <w:rsid w:val="00212F62"/>
    <w:rsid w:val="0021301B"/>
    <w:rsid w:val="00213D7F"/>
    <w:rsid w:val="00214ABA"/>
    <w:rsid w:val="00214BDE"/>
    <w:rsid w:val="00215864"/>
    <w:rsid w:val="00215CA3"/>
    <w:rsid w:val="0021667F"/>
    <w:rsid w:val="00217959"/>
    <w:rsid w:val="00220DD9"/>
    <w:rsid w:val="00221E4F"/>
    <w:rsid w:val="00222411"/>
    <w:rsid w:val="0022399B"/>
    <w:rsid w:val="00224A87"/>
    <w:rsid w:val="00224B88"/>
    <w:rsid w:val="002328D8"/>
    <w:rsid w:val="00232C5C"/>
    <w:rsid w:val="00232EA6"/>
    <w:rsid w:val="00233FF7"/>
    <w:rsid w:val="00234CDC"/>
    <w:rsid w:val="00234E86"/>
    <w:rsid w:val="002372A9"/>
    <w:rsid w:val="00237367"/>
    <w:rsid w:val="00240BC6"/>
    <w:rsid w:val="00241003"/>
    <w:rsid w:val="00243257"/>
    <w:rsid w:val="002459ED"/>
    <w:rsid w:val="00246E9B"/>
    <w:rsid w:val="00247090"/>
    <w:rsid w:val="0024738E"/>
    <w:rsid w:val="00250D63"/>
    <w:rsid w:val="002523FD"/>
    <w:rsid w:val="00253CFC"/>
    <w:rsid w:val="00255F7D"/>
    <w:rsid w:val="002563BA"/>
    <w:rsid w:val="00260B12"/>
    <w:rsid w:val="002618B7"/>
    <w:rsid w:val="00261C7A"/>
    <w:rsid w:val="00263229"/>
    <w:rsid w:val="00263649"/>
    <w:rsid w:val="00264F37"/>
    <w:rsid w:val="002652B4"/>
    <w:rsid w:val="00266457"/>
    <w:rsid w:val="002668D0"/>
    <w:rsid w:val="00267397"/>
    <w:rsid w:val="00267897"/>
    <w:rsid w:val="0027016D"/>
    <w:rsid w:val="002709C1"/>
    <w:rsid w:val="0027233B"/>
    <w:rsid w:val="00272D46"/>
    <w:rsid w:val="00273292"/>
    <w:rsid w:val="002735AB"/>
    <w:rsid w:val="00274530"/>
    <w:rsid w:val="002747CB"/>
    <w:rsid w:val="00274AB6"/>
    <w:rsid w:val="002751B9"/>
    <w:rsid w:val="00275670"/>
    <w:rsid w:val="0027568A"/>
    <w:rsid w:val="002757A9"/>
    <w:rsid w:val="002774BF"/>
    <w:rsid w:val="00277578"/>
    <w:rsid w:val="002814F9"/>
    <w:rsid w:val="0028155B"/>
    <w:rsid w:val="00281DE7"/>
    <w:rsid w:val="002823BD"/>
    <w:rsid w:val="002826EE"/>
    <w:rsid w:val="00284FA8"/>
    <w:rsid w:val="0028694D"/>
    <w:rsid w:val="00291141"/>
    <w:rsid w:val="0029227C"/>
    <w:rsid w:val="00294546"/>
    <w:rsid w:val="00294C5A"/>
    <w:rsid w:val="00295489"/>
    <w:rsid w:val="00296440"/>
    <w:rsid w:val="00296B6D"/>
    <w:rsid w:val="002972EA"/>
    <w:rsid w:val="00297550"/>
    <w:rsid w:val="002A0FD8"/>
    <w:rsid w:val="002A1A4B"/>
    <w:rsid w:val="002A24B5"/>
    <w:rsid w:val="002A31AD"/>
    <w:rsid w:val="002A33E0"/>
    <w:rsid w:val="002A5A65"/>
    <w:rsid w:val="002A65FA"/>
    <w:rsid w:val="002A7793"/>
    <w:rsid w:val="002B12B4"/>
    <w:rsid w:val="002B2E3F"/>
    <w:rsid w:val="002B3199"/>
    <w:rsid w:val="002B54FC"/>
    <w:rsid w:val="002B5AD6"/>
    <w:rsid w:val="002B615B"/>
    <w:rsid w:val="002B69F3"/>
    <w:rsid w:val="002B6F58"/>
    <w:rsid w:val="002B73F8"/>
    <w:rsid w:val="002B75F4"/>
    <w:rsid w:val="002B7A40"/>
    <w:rsid w:val="002C0290"/>
    <w:rsid w:val="002C1998"/>
    <w:rsid w:val="002C28A5"/>
    <w:rsid w:val="002C2985"/>
    <w:rsid w:val="002C353F"/>
    <w:rsid w:val="002C377F"/>
    <w:rsid w:val="002C4B11"/>
    <w:rsid w:val="002C4E91"/>
    <w:rsid w:val="002C50A5"/>
    <w:rsid w:val="002C7F8F"/>
    <w:rsid w:val="002D1221"/>
    <w:rsid w:val="002D3A19"/>
    <w:rsid w:val="002D3CF2"/>
    <w:rsid w:val="002D4D29"/>
    <w:rsid w:val="002D4E35"/>
    <w:rsid w:val="002D610F"/>
    <w:rsid w:val="002D74B5"/>
    <w:rsid w:val="002E0AB7"/>
    <w:rsid w:val="002E0B12"/>
    <w:rsid w:val="002E1953"/>
    <w:rsid w:val="002E19F3"/>
    <w:rsid w:val="002E1EED"/>
    <w:rsid w:val="002E340D"/>
    <w:rsid w:val="002E3F16"/>
    <w:rsid w:val="002E4F17"/>
    <w:rsid w:val="002E4F1D"/>
    <w:rsid w:val="002E63BD"/>
    <w:rsid w:val="002E63EF"/>
    <w:rsid w:val="002E6BB3"/>
    <w:rsid w:val="002E71B3"/>
    <w:rsid w:val="002F0C3C"/>
    <w:rsid w:val="002F23E9"/>
    <w:rsid w:val="002F4AD6"/>
    <w:rsid w:val="002F5386"/>
    <w:rsid w:val="002F5996"/>
    <w:rsid w:val="002F67BD"/>
    <w:rsid w:val="003010FF"/>
    <w:rsid w:val="00301109"/>
    <w:rsid w:val="0030164B"/>
    <w:rsid w:val="003027B9"/>
    <w:rsid w:val="003031E2"/>
    <w:rsid w:val="00303A95"/>
    <w:rsid w:val="00304946"/>
    <w:rsid w:val="00304B4F"/>
    <w:rsid w:val="003057C0"/>
    <w:rsid w:val="00311DCF"/>
    <w:rsid w:val="00312071"/>
    <w:rsid w:val="00312659"/>
    <w:rsid w:val="00312AB1"/>
    <w:rsid w:val="00314F30"/>
    <w:rsid w:val="00315288"/>
    <w:rsid w:val="003157A6"/>
    <w:rsid w:val="003159CC"/>
    <w:rsid w:val="0031650F"/>
    <w:rsid w:val="00316858"/>
    <w:rsid w:val="00316BA5"/>
    <w:rsid w:val="00317AD8"/>
    <w:rsid w:val="00321B86"/>
    <w:rsid w:val="00322803"/>
    <w:rsid w:val="00323306"/>
    <w:rsid w:val="003237F0"/>
    <w:rsid w:val="00324E05"/>
    <w:rsid w:val="00326026"/>
    <w:rsid w:val="0032610A"/>
    <w:rsid w:val="00330481"/>
    <w:rsid w:val="00330860"/>
    <w:rsid w:val="003317EE"/>
    <w:rsid w:val="00331FC3"/>
    <w:rsid w:val="0033225E"/>
    <w:rsid w:val="0033249E"/>
    <w:rsid w:val="00332A12"/>
    <w:rsid w:val="00332D40"/>
    <w:rsid w:val="003337E2"/>
    <w:rsid w:val="003347E1"/>
    <w:rsid w:val="003369A9"/>
    <w:rsid w:val="00337BE4"/>
    <w:rsid w:val="00340D7B"/>
    <w:rsid w:val="00341434"/>
    <w:rsid w:val="003430BD"/>
    <w:rsid w:val="00343197"/>
    <w:rsid w:val="003435AC"/>
    <w:rsid w:val="00343E2B"/>
    <w:rsid w:val="00343F89"/>
    <w:rsid w:val="00344AD1"/>
    <w:rsid w:val="00344C08"/>
    <w:rsid w:val="0034507B"/>
    <w:rsid w:val="003451A6"/>
    <w:rsid w:val="00346DD6"/>
    <w:rsid w:val="0034727B"/>
    <w:rsid w:val="003476D7"/>
    <w:rsid w:val="00347D4E"/>
    <w:rsid w:val="00351ED8"/>
    <w:rsid w:val="00352F25"/>
    <w:rsid w:val="0035330C"/>
    <w:rsid w:val="00354221"/>
    <w:rsid w:val="00354D8B"/>
    <w:rsid w:val="00355126"/>
    <w:rsid w:val="0035623F"/>
    <w:rsid w:val="00356BEA"/>
    <w:rsid w:val="00356E8A"/>
    <w:rsid w:val="00356E9D"/>
    <w:rsid w:val="0036023B"/>
    <w:rsid w:val="00360BC0"/>
    <w:rsid w:val="00361E9A"/>
    <w:rsid w:val="0036622C"/>
    <w:rsid w:val="003664B0"/>
    <w:rsid w:val="00366709"/>
    <w:rsid w:val="003667C2"/>
    <w:rsid w:val="00366BC4"/>
    <w:rsid w:val="00367F01"/>
    <w:rsid w:val="0037040B"/>
    <w:rsid w:val="003713D0"/>
    <w:rsid w:val="00371801"/>
    <w:rsid w:val="00373585"/>
    <w:rsid w:val="00374180"/>
    <w:rsid w:val="003742ED"/>
    <w:rsid w:val="0037603B"/>
    <w:rsid w:val="00376050"/>
    <w:rsid w:val="00376EAD"/>
    <w:rsid w:val="003773CE"/>
    <w:rsid w:val="00377B9D"/>
    <w:rsid w:val="00381CE3"/>
    <w:rsid w:val="00381EE5"/>
    <w:rsid w:val="0038250E"/>
    <w:rsid w:val="00383C5C"/>
    <w:rsid w:val="00386EAA"/>
    <w:rsid w:val="003904C7"/>
    <w:rsid w:val="0039060F"/>
    <w:rsid w:val="003907A0"/>
    <w:rsid w:val="00390D28"/>
    <w:rsid w:val="00391C75"/>
    <w:rsid w:val="00392A32"/>
    <w:rsid w:val="003959E9"/>
    <w:rsid w:val="003A0134"/>
    <w:rsid w:val="003A11D8"/>
    <w:rsid w:val="003A1267"/>
    <w:rsid w:val="003A28CE"/>
    <w:rsid w:val="003A42A3"/>
    <w:rsid w:val="003A4C2E"/>
    <w:rsid w:val="003A5298"/>
    <w:rsid w:val="003A566E"/>
    <w:rsid w:val="003A63D7"/>
    <w:rsid w:val="003A6A58"/>
    <w:rsid w:val="003A7355"/>
    <w:rsid w:val="003A7D76"/>
    <w:rsid w:val="003B06B7"/>
    <w:rsid w:val="003B2A93"/>
    <w:rsid w:val="003B3908"/>
    <w:rsid w:val="003B4145"/>
    <w:rsid w:val="003B47D8"/>
    <w:rsid w:val="003B4EA4"/>
    <w:rsid w:val="003B5378"/>
    <w:rsid w:val="003B56E9"/>
    <w:rsid w:val="003B5898"/>
    <w:rsid w:val="003C1307"/>
    <w:rsid w:val="003C3588"/>
    <w:rsid w:val="003C3ECB"/>
    <w:rsid w:val="003D0157"/>
    <w:rsid w:val="003D0170"/>
    <w:rsid w:val="003D15DE"/>
    <w:rsid w:val="003D1A54"/>
    <w:rsid w:val="003D2F58"/>
    <w:rsid w:val="003D37B9"/>
    <w:rsid w:val="003D4439"/>
    <w:rsid w:val="003D445E"/>
    <w:rsid w:val="003E019C"/>
    <w:rsid w:val="003E0236"/>
    <w:rsid w:val="003E2318"/>
    <w:rsid w:val="003E309F"/>
    <w:rsid w:val="003E4F56"/>
    <w:rsid w:val="003E5358"/>
    <w:rsid w:val="003E62ED"/>
    <w:rsid w:val="003E7A62"/>
    <w:rsid w:val="003F6BF2"/>
    <w:rsid w:val="003F72D3"/>
    <w:rsid w:val="003F7F26"/>
    <w:rsid w:val="00400195"/>
    <w:rsid w:val="004001C8"/>
    <w:rsid w:val="0040076E"/>
    <w:rsid w:val="00402647"/>
    <w:rsid w:val="0040300E"/>
    <w:rsid w:val="00404CCC"/>
    <w:rsid w:val="0040658C"/>
    <w:rsid w:val="00410416"/>
    <w:rsid w:val="00410887"/>
    <w:rsid w:val="004117F4"/>
    <w:rsid w:val="00411B9E"/>
    <w:rsid w:val="00412ACF"/>
    <w:rsid w:val="00413565"/>
    <w:rsid w:val="004139F6"/>
    <w:rsid w:val="00414A5A"/>
    <w:rsid w:val="00414DBB"/>
    <w:rsid w:val="004150F0"/>
    <w:rsid w:val="00416A4B"/>
    <w:rsid w:val="00416C0B"/>
    <w:rsid w:val="00420A44"/>
    <w:rsid w:val="00421DE4"/>
    <w:rsid w:val="004237BE"/>
    <w:rsid w:val="00423D42"/>
    <w:rsid w:val="00424BF6"/>
    <w:rsid w:val="00427109"/>
    <w:rsid w:val="004279C6"/>
    <w:rsid w:val="004307AD"/>
    <w:rsid w:val="00430B26"/>
    <w:rsid w:val="00430DC4"/>
    <w:rsid w:val="00431D1D"/>
    <w:rsid w:val="00432EC0"/>
    <w:rsid w:val="0043318C"/>
    <w:rsid w:val="00434282"/>
    <w:rsid w:val="0043547D"/>
    <w:rsid w:val="00435B8B"/>
    <w:rsid w:val="00436393"/>
    <w:rsid w:val="0043656E"/>
    <w:rsid w:val="00437739"/>
    <w:rsid w:val="00440E77"/>
    <w:rsid w:val="00443C48"/>
    <w:rsid w:val="00443EE6"/>
    <w:rsid w:val="0044463B"/>
    <w:rsid w:val="00444B48"/>
    <w:rsid w:val="00444C66"/>
    <w:rsid w:val="0044731C"/>
    <w:rsid w:val="00450F96"/>
    <w:rsid w:val="00451C83"/>
    <w:rsid w:val="00457476"/>
    <w:rsid w:val="00457600"/>
    <w:rsid w:val="00457737"/>
    <w:rsid w:val="004606E0"/>
    <w:rsid w:val="00460F62"/>
    <w:rsid w:val="00462216"/>
    <w:rsid w:val="00462AB5"/>
    <w:rsid w:val="0046483A"/>
    <w:rsid w:val="0046486B"/>
    <w:rsid w:val="00464D4F"/>
    <w:rsid w:val="004709B3"/>
    <w:rsid w:val="00471A9E"/>
    <w:rsid w:val="00471CFF"/>
    <w:rsid w:val="004723F2"/>
    <w:rsid w:val="004756BE"/>
    <w:rsid w:val="00475989"/>
    <w:rsid w:val="00476538"/>
    <w:rsid w:val="00476F4D"/>
    <w:rsid w:val="004776D2"/>
    <w:rsid w:val="00477C99"/>
    <w:rsid w:val="00477EE5"/>
    <w:rsid w:val="00483340"/>
    <w:rsid w:val="00483C1F"/>
    <w:rsid w:val="004851F4"/>
    <w:rsid w:val="00485AA2"/>
    <w:rsid w:val="00486457"/>
    <w:rsid w:val="00486C20"/>
    <w:rsid w:val="00486DB9"/>
    <w:rsid w:val="00487498"/>
    <w:rsid w:val="0048752E"/>
    <w:rsid w:val="00487ACD"/>
    <w:rsid w:val="004902EC"/>
    <w:rsid w:val="004912A5"/>
    <w:rsid w:val="00492A77"/>
    <w:rsid w:val="00496CB5"/>
    <w:rsid w:val="004A145F"/>
    <w:rsid w:val="004A159F"/>
    <w:rsid w:val="004A225A"/>
    <w:rsid w:val="004A2585"/>
    <w:rsid w:val="004A25D0"/>
    <w:rsid w:val="004A2EBD"/>
    <w:rsid w:val="004A31C6"/>
    <w:rsid w:val="004A3A9A"/>
    <w:rsid w:val="004A670B"/>
    <w:rsid w:val="004A7336"/>
    <w:rsid w:val="004B093D"/>
    <w:rsid w:val="004B305C"/>
    <w:rsid w:val="004B339C"/>
    <w:rsid w:val="004B381A"/>
    <w:rsid w:val="004B3887"/>
    <w:rsid w:val="004B4EAD"/>
    <w:rsid w:val="004B5A45"/>
    <w:rsid w:val="004B5DA5"/>
    <w:rsid w:val="004B7808"/>
    <w:rsid w:val="004B791B"/>
    <w:rsid w:val="004C0BB6"/>
    <w:rsid w:val="004C0BC2"/>
    <w:rsid w:val="004C1CCC"/>
    <w:rsid w:val="004C201B"/>
    <w:rsid w:val="004C2020"/>
    <w:rsid w:val="004C36AC"/>
    <w:rsid w:val="004C3E68"/>
    <w:rsid w:val="004C3F05"/>
    <w:rsid w:val="004C736D"/>
    <w:rsid w:val="004D2010"/>
    <w:rsid w:val="004D2781"/>
    <w:rsid w:val="004D3910"/>
    <w:rsid w:val="004D4959"/>
    <w:rsid w:val="004D52F9"/>
    <w:rsid w:val="004D76BA"/>
    <w:rsid w:val="004D7BCC"/>
    <w:rsid w:val="004E1E08"/>
    <w:rsid w:val="004E208A"/>
    <w:rsid w:val="004E2E6B"/>
    <w:rsid w:val="004E6238"/>
    <w:rsid w:val="004E73FE"/>
    <w:rsid w:val="004F05A0"/>
    <w:rsid w:val="004F076A"/>
    <w:rsid w:val="004F366B"/>
    <w:rsid w:val="004F3913"/>
    <w:rsid w:val="004F3A50"/>
    <w:rsid w:val="004F47D7"/>
    <w:rsid w:val="004F5ECB"/>
    <w:rsid w:val="004F5F89"/>
    <w:rsid w:val="004F6D10"/>
    <w:rsid w:val="004F70B6"/>
    <w:rsid w:val="00500A40"/>
    <w:rsid w:val="00503424"/>
    <w:rsid w:val="00503DA8"/>
    <w:rsid w:val="00504470"/>
    <w:rsid w:val="00505743"/>
    <w:rsid w:val="0050628E"/>
    <w:rsid w:val="00506E99"/>
    <w:rsid w:val="00510EA9"/>
    <w:rsid w:val="00510EFF"/>
    <w:rsid w:val="00511159"/>
    <w:rsid w:val="00512A4D"/>
    <w:rsid w:val="00513A75"/>
    <w:rsid w:val="00514B81"/>
    <w:rsid w:val="00515B32"/>
    <w:rsid w:val="005161B0"/>
    <w:rsid w:val="00516764"/>
    <w:rsid w:val="00517A57"/>
    <w:rsid w:val="00520093"/>
    <w:rsid w:val="00520C39"/>
    <w:rsid w:val="00520D5C"/>
    <w:rsid w:val="0052165F"/>
    <w:rsid w:val="005216F8"/>
    <w:rsid w:val="00522555"/>
    <w:rsid w:val="0052310F"/>
    <w:rsid w:val="00523451"/>
    <w:rsid w:val="005238E6"/>
    <w:rsid w:val="005244EB"/>
    <w:rsid w:val="00524D98"/>
    <w:rsid w:val="00527171"/>
    <w:rsid w:val="00527640"/>
    <w:rsid w:val="005277C2"/>
    <w:rsid w:val="00527AE9"/>
    <w:rsid w:val="005309BE"/>
    <w:rsid w:val="00530D7B"/>
    <w:rsid w:val="005343A3"/>
    <w:rsid w:val="0053504A"/>
    <w:rsid w:val="0053571A"/>
    <w:rsid w:val="00536D05"/>
    <w:rsid w:val="005417C6"/>
    <w:rsid w:val="00541DA4"/>
    <w:rsid w:val="00542CAB"/>
    <w:rsid w:val="00542CF6"/>
    <w:rsid w:val="0054378D"/>
    <w:rsid w:val="00543BF6"/>
    <w:rsid w:val="0054569A"/>
    <w:rsid w:val="00546A4D"/>
    <w:rsid w:val="00546ED7"/>
    <w:rsid w:val="0054770B"/>
    <w:rsid w:val="005541DC"/>
    <w:rsid w:val="0055458B"/>
    <w:rsid w:val="00554994"/>
    <w:rsid w:val="0055528D"/>
    <w:rsid w:val="005556C4"/>
    <w:rsid w:val="00557BB1"/>
    <w:rsid w:val="00561FF1"/>
    <w:rsid w:val="00563EE1"/>
    <w:rsid w:val="00570914"/>
    <w:rsid w:val="00570C28"/>
    <w:rsid w:val="005717D5"/>
    <w:rsid w:val="0057279D"/>
    <w:rsid w:val="005740F5"/>
    <w:rsid w:val="00576A55"/>
    <w:rsid w:val="0057758A"/>
    <w:rsid w:val="00577972"/>
    <w:rsid w:val="005817BC"/>
    <w:rsid w:val="00581939"/>
    <w:rsid w:val="00581A1F"/>
    <w:rsid w:val="00581EBE"/>
    <w:rsid w:val="00582417"/>
    <w:rsid w:val="005829E7"/>
    <w:rsid w:val="00583900"/>
    <w:rsid w:val="00584259"/>
    <w:rsid w:val="005845CD"/>
    <w:rsid w:val="00585A4F"/>
    <w:rsid w:val="00585D29"/>
    <w:rsid w:val="00586641"/>
    <w:rsid w:val="00587999"/>
    <w:rsid w:val="00591111"/>
    <w:rsid w:val="00591606"/>
    <w:rsid w:val="00591978"/>
    <w:rsid w:val="0059333C"/>
    <w:rsid w:val="00593486"/>
    <w:rsid w:val="0059450D"/>
    <w:rsid w:val="00594C5E"/>
    <w:rsid w:val="0059579C"/>
    <w:rsid w:val="00596D0A"/>
    <w:rsid w:val="00597DF4"/>
    <w:rsid w:val="005A0988"/>
    <w:rsid w:val="005A0A0B"/>
    <w:rsid w:val="005A0FC2"/>
    <w:rsid w:val="005A1D10"/>
    <w:rsid w:val="005A2D17"/>
    <w:rsid w:val="005A45C5"/>
    <w:rsid w:val="005A564D"/>
    <w:rsid w:val="005A5B63"/>
    <w:rsid w:val="005A64C5"/>
    <w:rsid w:val="005A6787"/>
    <w:rsid w:val="005A6837"/>
    <w:rsid w:val="005A7B72"/>
    <w:rsid w:val="005B0086"/>
    <w:rsid w:val="005B0784"/>
    <w:rsid w:val="005B20CF"/>
    <w:rsid w:val="005B2559"/>
    <w:rsid w:val="005B55F3"/>
    <w:rsid w:val="005B59FB"/>
    <w:rsid w:val="005B7B07"/>
    <w:rsid w:val="005B7B19"/>
    <w:rsid w:val="005C0395"/>
    <w:rsid w:val="005C22CC"/>
    <w:rsid w:val="005C4BD2"/>
    <w:rsid w:val="005C6579"/>
    <w:rsid w:val="005C66E5"/>
    <w:rsid w:val="005C67A1"/>
    <w:rsid w:val="005C73D8"/>
    <w:rsid w:val="005C7D8D"/>
    <w:rsid w:val="005C7F65"/>
    <w:rsid w:val="005D15F6"/>
    <w:rsid w:val="005D17CB"/>
    <w:rsid w:val="005D3CE1"/>
    <w:rsid w:val="005D4402"/>
    <w:rsid w:val="005D47AA"/>
    <w:rsid w:val="005D4A2C"/>
    <w:rsid w:val="005E0E66"/>
    <w:rsid w:val="005E1A44"/>
    <w:rsid w:val="005E3488"/>
    <w:rsid w:val="005E4BFD"/>
    <w:rsid w:val="005E5F1C"/>
    <w:rsid w:val="005E6596"/>
    <w:rsid w:val="005E6871"/>
    <w:rsid w:val="005E750D"/>
    <w:rsid w:val="005E7BD1"/>
    <w:rsid w:val="005F0B8F"/>
    <w:rsid w:val="005F149F"/>
    <w:rsid w:val="005F1819"/>
    <w:rsid w:val="005F239B"/>
    <w:rsid w:val="005F3556"/>
    <w:rsid w:val="005F3CBD"/>
    <w:rsid w:val="005F48E0"/>
    <w:rsid w:val="005F5B95"/>
    <w:rsid w:val="005F6515"/>
    <w:rsid w:val="005F70B5"/>
    <w:rsid w:val="00600754"/>
    <w:rsid w:val="006009FA"/>
    <w:rsid w:val="006013F3"/>
    <w:rsid w:val="00602D79"/>
    <w:rsid w:val="00604A69"/>
    <w:rsid w:val="00604EDF"/>
    <w:rsid w:val="00607CDC"/>
    <w:rsid w:val="0061080D"/>
    <w:rsid w:val="0061173A"/>
    <w:rsid w:val="006124B8"/>
    <w:rsid w:val="00612858"/>
    <w:rsid w:val="0061290E"/>
    <w:rsid w:val="00613099"/>
    <w:rsid w:val="006130F7"/>
    <w:rsid w:val="006153B1"/>
    <w:rsid w:val="00615F68"/>
    <w:rsid w:val="006165EE"/>
    <w:rsid w:val="006171BB"/>
    <w:rsid w:val="00617947"/>
    <w:rsid w:val="00617DB8"/>
    <w:rsid w:val="006204A0"/>
    <w:rsid w:val="00620584"/>
    <w:rsid w:val="00621D68"/>
    <w:rsid w:val="006220B5"/>
    <w:rsid w:val="006223A3"/>
    <w:rsid w:val="00622DE3"/>
    <w:rsid w:val="00623335"/>
    <w:rsid w:val="0062461C"/>
    <w:rsid w:val="00625CAB"/>
    <w:rsid w:val="00626B81"/>
    <w:rsid w:val="0063025F"/>
    <w:rsid w:val="006302B1"/>
    <w:rsid w:val="00630AA3"/>
    <w:rsid w:val="006320E3"/>
    <w:rsid w:val="00633069"/>
    <w:rsid w:val="0064019B"/>
    <w:rsid w:val="006407E0"/>
    <w:rsid w:val="00640C14"/>
    <w:rsid w:val="0064115E"/>
    <w:rsid w:val="00641E98"/>
    <w:rsid w:val="00642997"/>
    <w:rsid w:val="00642D2A"/>
    <w:rsid w:val="00644C72"/>
    <w:rsid w:val="00650EC0"/>
    <w:rsid w:val="006512F5"/>
    <w:rsid w:val="00651AC7"/>
    <w:rsid w:val="00652E3B"/>
    <w:rsid w:val="00653285"/>
    <w:rsid w:val="006535C8"/>
    <w:rsid w:val="00653794"/>
    <w:rsid w:val="0065545D"/>
    <w:rsid w:val="0065592E"/>
    <w:rsid w:val="00655DB9"/>
    <w:rsid w:val="00657DDD"/>
    <w:rsid w:val="00660B8E"/>
    <w:rsid w:val="00660F76"/>
    <w:rsid w:val="00661415"/>
    <w:rsid w:val="006628C8"/>
    <w:rsid w:val="0066474E"/>
    <w:rsid w:val="00665167"/>
    <w:rsid w:val="006660D2"/>
    <w:rsid w:val="006662F4"/>
    <w:rsid w:val="00666DDB"/>
    <w:rsid w:val="00667AED"/>
    <w:rsid w:val="006702A7"/>
    <w:rsid w:val="00670731"/>
    <w:rsid w:val="00671958"/>
    <w:rsid w:val="00671ADD"/>
    <w:rsid w:val="00673D20"/>
    <w:rsid w:val="006748B8"/>
    <w:rsid w:val="006748EA"/>
    <w:rsid w:val="00674AAF"/>
    <w:rsid w:val="00674D9A"/>
    <w:rsid w:val="00674F9A"/>
    <w:rsid w:val="006750FB"/>
    <w:rsid w:val="0067552B"/>
    <w:rsid w:val="006758BD"/>
    <w:rsid w:val="0067789C"/>
    <w:rsid w:val="00680730"/>
    <w:rsid w:val="00680A9E"/>
    <w:rsid w:val="006812E3"/>
    <w:rsid w:val="00681D47"/>
    <w:rsid w:val="006827F8"/>
    <w:rsid w:val="00683123"/>
    <w:rsid w:val="00684D72"/>
    <w:rsid w:val="00684EE6"/>
    <w:rsid w:val="006850EE"/>
    <w:rsid w:val="006875F7"/>
    <w:rsid w:val="00687D95"/>
    <w:rsid w:val="00687DD6"/>
    <w:rsid w:val="0069093B"/>
    <w:rsid w:val="00691246"/>
    <w:rsid w:val="00691C08"/>
    <w:rsid w:val="00692704"/>
    <w:rsid w:val="00693700"/>
    <w:rsid w:val="00696F5A"/>
    <w:rsid w:val="00697C94"/>
    <w:rsid w:val="006A0523"/>
    <w:rsid w:val="006A1BBB"/>
    <w:rsid w:val="006A25EA"/>
    <w:rsid w:val="006A329E"/>
    <w:rsid w:val="006A5C5E"/>
    <w:rsid w:val="006A731C"/>
    <w:rsid w:val="006A7894"/>
    <w:rsid w:val="006A7C93"/>
    <w:rsid w:val="006B00EA"/>
    <w:rsid w:val="006B2373"/>
    <w:rsid w:val="006B3B56"/>
    <w:rsid w:val="006B4320"/>
    <w:rsid w:val="006B533A"/>
    <w:rsid w:val="006B5F25"/>
    <w:rsid w:val="006B5F67"/>
    <w:rsid w:val="006B61E4"/>
    <w:rsid w:val="006B71EC"/>
    <w:rsid w:val="006B7277"/>
    <w:rsid w:val="006C05F0"/>
    <w:rsid w:val="006C06C7"/>
    <w:rsid w:val="006C0D9F"/>
    <w:rsid w:val="006C2868"/>
    <w:rsid w:val="006C2FB2"/>
    <w:rsid w:val="006C4006"/>
    <w:rsid w:val="006C5B91"/>
    <w:rsid w:val="006C62A6"/>
    <w:rsid w:val="006C6E4E"/>
    <w:rsid w:val="006C6E7B"/>
    <w:rsid w:val="006C7AFD"/>
    <w:rsid w:val="006D00F0"/>
    <w:rsid w:val="006D0490"/>
    <w:rsid w:val="006D18F9"/>
    <w:rsid w:val="006D1DC3"/>
    <w:rsid w:val="006D223A"/>
    <w:rsid w:val="006D250F"/>
    <w:rsid w:val="006D27B5"/>
    <w:rsid w:val="006D2901"/>
    <w:rsid w:val="006D3242"/>
    <w:rsid w:val="006D4CB1"/>
    <w:rsid w:val="006D771E"/>
    <w:rsid w:val="006E062B"/>
    <w:rsid w:val="006E37F3"/>
    <w:rsid w:val="006E41F1"/>
    <w:rsid w:val="006E71CC"/>
    <w:rsid w:val="006F11B1"/>
    <w:rsid w:val="006F22CF"/>
    <w:rsid w:val="006F2B0A"/>
    <w:rsid w:val="006F2DAA"/>
    <w:rsid w:val="006F33BF"/>
    <w:rsid w:val="006F414F"/>
    <w:rsid w:val="006F6D1F"/>
    <w:rsid w:val="006F771D"/>
    <w:rsid w:val="00703087"/>
    <w:rsid w:val="007034C0"/>
    <w:rsid w:val="00705311"/>
    <w:rsid w:val="00705C56"/>
    <w:rsid w:val="00707232"/>
    <w:rsid w:val="007078BE"/>
    <w:rsid w:val="007107FF"/>
    <w:rsid w:val="00710E50"/>
    <w:rsid w:val="0071156E"/>
    <w:rsid w:val="00711638"/>
    <w:rsid w:val="00712CC9"/>
    <w:rsid w:val="0071335F"/>
    <w:rsid w:val="00713557"/>
    <w:rsid w:val="00713DA2"/>
    <w:rsid w:val="00715319"/>
    <w:rsid w:val="00716985"/>
    <w:rsid w:val="00716E21"/>
    <w:rsid w:val="0072026A"/>
    <w:rsid w:val="00720778"/>
    <w:rsid w:val="00720BDE"/>
    <w:rsid w:val="00721A3E"/>
    <w:rsid w:val="007222E0"/>
    <w:rsid w:val="00722B8C"/>
    <w:rsid w:val="0072357B"/>
    <w:rsid w:val="00724092"/>
    <w:rsid w:val="00725157"/>
    <w:rsid w:val="0073074E"/>
    <w:rsid w:val="00731B8E"/>
    <w:rsid w:val="00732316"/>
    <w:rsid w:val="00732802"/>
    <w:rsid w:val="0073358A"/>
    <w:rsid w:val="00735FFF"/>
    <w:rsid w:val="00736511"/>
    <w:rsid w:val="007369FB"/>
    <w:rsid w:val="007372E7"/>
    <w:rsid w:val="007373AF"/>
    <w:rsid w:val="00737EBA"/>
    <w:rsid w:val="00737F9A"/>
    <w:rsid w:val="00740FE3"/>
    <w:rsid w:val="00741100"/>
    <w:rsid w:val="0074140C"/>
    <w:rsid w:val="00741EF2"/>
    <w:rsid w:val="0074326E"/>
    <w:rsid w:val="007434DD"/>
    <w:rsid w:val="00744F7C"/>
    <w:rsid w:val="00745C26"/>
    <w:rsid w:val="00750057"/>
    <w:rsid w:val="007519DD"/>
    <w:rsid w:val="00752AAA"/>
    <w:rsid w:val="00752AF4"/>
    <w:rsid w:val="00753C8C"/>
    <w:rsid w:val="00754F72"/>
    <w:rsid w:val="007555CC"/>
    <w:rsid w:val="007573D4"/>
    <w:rsid w:val="00757A8A"/>
    <w:rsid w:val="00757E0F"/>
    <w:rsid w:val="0076002E"/>
    <w:rsid w:val="007605C1"/>
    <w:rsid w:val="00760CFA"/>
    <w:rsid w:val="00761496"/>
    <w:rsid w:val="00762838"/>
    <w:rsid w:val="00765214"/>
    <w:rsid w:val="0076584D"/>
    <w:rsid w:val="00767289"/>
    <w:rsid w:val="007674F1"/>
    <w:rsid w:val="00770A2C"/>
    <w:rsid w:val="00772762"/>
    <w:rsid w:val="00773B3D"/>
    <w:rsid w:val="0077472F"/>
    <w:rsid w:val="007761DD"/>
    <w:rsid w:val="00780C62"/>
    <w:rsid w:val="00781582"/>
    <w:rsid w:val="00781A27"/>
    <w:rsid w:val="00781B06"/>
    <w:rsid w:val="0078206B"/>
    <w:rsid w:val="00782331"/>
    <w:rsid w:val="007834E5"/>
    <w:rsid w:val="00783851"/>
    <w:rsid w:val="00786053"/>
    <w:rsid w:val="0078685F"/>
    <w:rsid w:val="00786B60"/>
    <w:rsid w:val="00786C0A"/>
    <w:rsid w:val="00791622"/>
    <w:rsid w:val="00791729"/>
    <w:rsid w:val="00792458"/>
    <w:rsid w:val="00793089"/>
    <w:rsid w:val="0079315E"/>
    <w:rsid w:val="0079693E"/>
    <w:rsid w:val="00796E94"/>
    <w:rsid w:val="007971ED"/>
    <w:rsid w:val="00797FF8"/>
    <w:rsid w:val="007A0BB0"/>
    <w:rsid w:val="007A1CD9"/>
    <w:rsid w:val="007A325B"/>
    <w:rsid w:val="007A342F"/>
    <w:rsid w:val="007A3E65"/>
    <w:rsid w:val="007A3F91"/>
    <w:rsid w:val="007A5786"/>
    <w:rsid w:val="007A5B28"/>
    <w:rsid w:val="007A5BB1"/>
    <w:rsid w:val="007A5EB7"/>
    <w:rsid w:val="007A76FF"/>
    <w:rsid w:val="007B388B"/>
    <w:rsid w:val="007B3B92"/>
    <w:rsid w:val="007B697E"/>
    <w:rsid w:val="007C1EF4"/>
    <w:rsid w:val="007C4CDD"/>
    <w:rsid w:val="007C5E14"/>
    <w:rsid w:val="007D22F8"/>
    <w:rsid w:val="007D249E"/>
    <w:rsid w:val="007D3289"/>
    <w:rsid w:val="007D3E63"/>
    <w:rsid w:val="007D428F"/>
    <w:rsid w:val="007D6A61"/>
    <w:rsid w:val="007E0556"/>
    <w:rsid w:val="007E0CFD"/>
    <w:rsid w:val="007E2107"/>
    <w:rsid w:val="007E215A"/>
    <w:rsid w:val="007E3336"/>
    <w:rsid w:val="007E36B8"/>
    <w:rsid w:val="007E443C"/>
    <w:rsid w:val="007E461E"/>
    <w:rsid w:val="007F133E"/>
    <w:rsid w:val="007F1CD3"/>
    <w:rsid w:val="007F3464"/>
    <w:rsid w:val="007F5C17"/>
    <w:rsid w:val="007F5C85"/>
    <w:rsid w:val="007F5E23"/>
    <w:rsid w:val="00800B37"/>
    <w:rsid w:val="008014CF"/>
    <w:rsid w:val="00803573"/>
    <w:rsid w:val="00804062"/>
    <w:rsid w:val="0080553E"/>
    <w:rsid w:val="00805AE7"/>
    <w:rsid w:val="0080675F"/>
    <w:rsid w:val="0080740A"/>
    <w:rsid w:val="00807A98"/>
    <w:rsid w:val="00807F2E"/>
    <w:rsid w:val="00810A8E"/>
    <w:rsid w:val="008115DC"/>
    <w:rsid w:val="00811FF7"/>
    <w:rsid w:val="008123FA"/>
    <w:rsid w:val="0081264B"/>
    <w:rsid w:val="00812C03"/>
    <w:rsid w:val="00813D9B"/>
    <w:rsid w:val="00814E7E"/>
    <w:rsid w:val="00815488"/>
    <w:rsid w:val="00815637"/>
    <w:rsid w:val="008176E8"/>
    <w:rsid w:val="00817BB6"/>
    <w:rsid w:val="0082034B"/>
    <w:rsid w:val="00822B9E"/>
    <w:rsid w:val="0082510F"/>
    <w:rsid w:val="008252F4"/>
    <w:rsid w:val="00825382"/>
    <w:rsid w:val="00830E6E"/>
    <w:rsid w:val="008314D8"/>
    <w:rsid w:val="00831FAB"/>
    <w:rsid w:val="0083318F"/>
    <w:rsid w:val="00834FEE"/>
    <w:rsid w:val="00835565"/>
    <w:rsid w:val="00835B45"/>
    <w:rsid w:val="0083703E"/>
    <w:rsid w:val="00837C13"/>
    <w:rsid w:val="00840389"/>
    <w:rsid w:val="008409EE"/>
    <w:rsid w:val="00840DF6"/>
    <w:rsid w:val="00840F87"/>
    <w:rsid w:val="00841E61"/>
    <w:rsid w:val="00842052"/>
    <w:rsid w:val="008438CE"/>
    <w:rsid w:val="00844118"/>
    <w:rsid w:val="008446F5"/>
    <w:rsid w:val="008458A7"/>
    <w:rsid w:val="00852944"/>
    <w:rsid w:val="00852BD0"/>
    <w:rsid w:val="00854469"/>
    <w:rsid w:val="00856C2C"/>
    <w:rsid w:val="008600B9"/>
    <w:rsid w:val="008610FF"/>
    <w:rsid w:val="00861A1A"/>
    <w:rsid w:val="00862260"/>
    <w:rsid w:val="008634F7"/>
    <w:rsid w:val="008647A6"/>
    <w:rsid w:val="008665E1"/>
    <w:rsid w:val="0087009A"/>
    <w:rsid w:val="0087134C"/>
    <w:rsid w:val="008713CB"/>
    <w:rsid w:val="0087179D"/>
    <w:rsid w:val="00872933"/>
    <w:rsid w:val="00872A6C"/>
    <w:rsid w:val="00873FA8"/>
    <w:rsid w:val="00873FAA"/>
    <w:rsid w:val="00874DB6"/>
    <w:rsid w:val="0087609E"/>
    <w:rsid w:val="00877E62"/>
    <w:rsid w:val="0088016E"/>
    <w:rsid w:val="008801D0"/>
    <w:rsid w:val="00880E50"/>
    <w:rsid w:val="00881988"/>
    <w:rsid w:val="00882C38"/>
    <w:rsid w:val="008832D8"/>
    <w:rsid w:val="00885A30"/>
    <w:rsid w:val="0088612D"/>
    <w:rsid w:val="008870D6"/>
    <w:rsid w:val="008874F2"/>
    <w:rsid w:val="008875C6"/>
    <w:rsid w:val="00890526"/>
    <w:rsid w:val="00892B2E"/>
    <w:rsid w:val="00893F1F"/>
    <w:rsid w:val="00894221"/>
    <w:rsid w:val="008958D2"/>
    <w:rsid w:val="00895A9A"/>
    <w:rsid w:val="00897868"/>
    <w:rsid w:val="008A15D8"/>
    <w:rsid w:val="008A195B"/>
    <w:rsid w:val="008A1D8F"/>
    <w:rsid w:val="008A25F4"/>
    <w:rsid w:val="008A27F3"/>
    <w:rsid w:val="008A2CA2"/>
    <w:rsid w:val="008A3B65"/>
    <w:rsid w:val="008A500A"/>
    <w:rsid w:val="008A6419"/>
    <w:rsid w:val="008A676A"/>
    <w:rsid w:val="008A71EA"/>
    <w:rsid w:val="008A7C3C"/>
    <w:rsid w:val="008B0E1D"/>
    <w:rsid w:val="008B1BD7"/>
    <w:rsid w:val="008B2DBD"/>
    <w:rsid w:val="008B39E7"/>
    <w:rsid w:val="008B3D33"/>
    <w:rsid w:val="008B3E23"/>
    <w:rsid w:val="008B4408"/>
    <w:rsid w:val="008B4D4B"/>
    <w:rsid w:val="008B5524"/>
    <w:rsid w:val="008B56F0"/>
    <w:rsid w:val="008B65DD"/>
    <w:rsid w:val="008B708F"/>
    <w:rsid w:val="008B716E"/>
    <w:rsid w:val="008C22BD"/>
    <w:rsid w:val="008C2590"/>
    <w:rsid w:val="008C2B92"/>
    <w:rsid w:val="008C2BFE"/>
    <w:rsid w:val="008C34B5"/>
    <w:rsid w:val="008C389B"/>
    <w:rsid w:val="008C49EC"/>
    <w:rsid w:val="008C6624"/>
    <w:rsid w:val="008D1896"/>
    <w:rsid w:val="008D25D6"/>
    <w:rsid w:val="008D28E8"/>
    <w:rsid w:val="008D406B"/>
    <w:rsid w:val="008D6D52"/>
    <w:rsid w:val="008E090D"/>
    <w:rsid w:val="008E0A29"/>
    <w:rsid w:val="008E1658"/>
    <w:rsid w:val="008E299E"/>
    <w:rsid w:val="008E2CE5"/>
    <w:rsid w:val="008E319E"/>
    <w:rsid w:val="008E3438"/>
    <w:rsid w:val="008E3619"/>
    <w:rsid w:val="008E3CCD"/>
    <w:rsid w:val="008E4209"/>
    <w:rsid w:val="008E4309"/>
    <w:rsid w:val="008E5107"/>
    <w:rsid w:val="008E6F74"/>
    <w:rsid w:val="008F0939"/>
    <w:rsid w:val="008F147D"/>
    <w:rsid w:val="008F18A1"/>
    <w:rsid w:val="008F1ECB"/>
    <w:rsid w:val="008F218F"/>
    <w:rsid w:val="008F3C94"/>
    <w:rsid w:val="008F4B2E"/>
    <w:rsid w:val="008F66D2"/>
    <w:rsid w:val="008F6F00"/>
    <w:rsid w:val="008F7735"/>
    <w:rsid w:val="0090160D"/>
    <w:rsid w:val="00904296"/>
    <w:rsid w:val="009043CC"/>
    <w:rsid w:val="00905FF0"/>
    <w:rsid w:val="00906290"/>
    <w:rsid w:val="009064D2"/>
    <w:rsid w:val="00907ED9"/>
    <w:rsid w:val="00910135"/>
    <w:rsid w:val="00911DA3"/>
    <w:rsid w:val="00911DE2"/>
    <w:rsid w:val="009132B0"/>
    <w:rsid w:val="0091336C"/>
    <w:rsid w:val="009157EA"/>
    <w:rsid w:val="00915855"/>
    <w:rsid w:val="00916486"/>
    <w:rsid w:val="009176C8"/>
    <w:rsid w:val="00923E57"/>
    <w:rsid w:val="00924430"/>
    <w:rsid w:val="009266C4"/>
    <w:rsid w:val="009271BF"/>
    <w:rsid w:val="009309C5"/>
    <w:rsid w:val="00933137"/>
    <w:rsid w:val="00933615"/>
    <w:rsid w:val="00933A47"/>
    <w:rsid w:val="0093448D"/>
    <w:rsid w:val="00936CF7"/>
    <w:rsid w:val="00937168"/>
    <w:rsid w:val="009416B5"/>
    <w:rsid w:val="00942456"/>
    <w:rsid w:val="009426B7"/>
    <w:rsid w:val="00943FC9"/>
    <w:rsid w:val="009449DC"/>
    <w:rsid w:val="00944FDA"/>
    <w:rsid w:val="009464BD"/>
    <w:rsid w:val="0094784D"/>
    <w:rsid w:val="00947A76"/>
    <w:rsid w:val="00947D10"/>
    <w:rsid w:val="00951DD2"/>
    <w:rsid w:val="00954065"/>
    <w:rsid w:val="00955929"/>
    <w:rsid w:val="00956081"/>
    <w:rsid w:val="00957059"/>
    <w:rsid w:val="0096112C"/>
    <w:rsid w:val="00961173"/>
    <w:rsid w:val="0096179E"/>
    <w:rsid w:val="0096191C"/>
    <w:rsid w:val="00963A47"/>
    <w:rsid w:val="00964071"/>
    <w:rsid w:val="00965486"/>
    <w:rsid w:val="0096596E"/>
    <w:rsid w:val="00965974"/>
    <w:rsid w:val="0097056C"/>
    <w:rsid w:val="009706B2"/>
    <w:rsid w:val="00971884"/>
    <w:rsid w:val="0097247D"/>
    <w:rsid w:val="0097291E"/>
    <w:rsid w:val="00972FF1"/>
    <w:rsid w:val="00973BC6"/>
    <w:rsid w:val="009750B4"/>
    <w:rsid w:val="00976EDA"/>
    <w:rsid w:val="00977AA5"/>
    <w:rsid w:val="009817F2"/>
    <w:rsid w:val="00981D79"/>
    <w:rsid w:val="009830D6"/>
    <w:rsid w:val="00984365"/>
    <w:rsid w:val="009844FF"/>
    <w:rsid w:val="009849BA"/>
    <w:rsid w:val="009853CC"/>
    <w:rsid w:val="00986893"/>
    <w:rsid w:val="00987735"/>
    <w:rsid w:val="00987A93"/>
    <w:rsid w:val="009916D0"/>
    <w:rsid w:val="00992E66"/>
    <w:rsid w:val="00996496"/>
    <w:rsid w:val="00996DA4"/>
    <w:rsid w:val="009A0A0F"/>
    <w:rsid w:val="009A1C41"/>
    <w:rsid w:val="009A1D48"/>
    <w:rsid w:val="009A291F"/>
    <w:rsid w:val="009A316A"/>
    <w:rsid w:val="009A34D9"/>
    <w:rsid w:val="009A3F9B"/>
    <w:rsid w:val="009A49EC"/>
    <w:rsid w:val="009B1F3D"/>
    <w:rsid w:val="009B3A79"/>
    <w:rsid w:val="009B5458"/>
    <w:rsid w:val="009B6DFC"/>
    <w:rsid w:val="009C123E"/>
    <w:rsid w:val="009C2DB4"/>
    <w:rsid w:val="009C407C"/>
    <w:rsid w:val="009C4739"/>
    <w:rsid w:val="009C4EF1"/>
    <w:rsid w:val="009C6733"/>
    <w:rsid w:val="009C79D8"/>
    <w:rsid w:val="009C7B8D"/>
    <w:rsid w:val="009D0A0C"/>
    <w:rsid w:val="009D1CFF"/>
    <w:rsid w:val="009D31CD"/>
    <w:rsid w:val="009D327E"/>
    <w:rsid w:val="009D34ED"/>
    <w:rsid w:val="009D4482"/>
    <w:rsid w:val="009D5FE6"/>
    <w:rsid w:val="009D7134"/>
    <w:rsid w:val="009D7E98"/>
    <w:rsid w:val="009E023A"/>
    <w:rsid w:val="009E339A"/>
    <w:rsid w:val="009E455F"/>
    <w:rsid w:val="009E6300"/>
    <w:rsid w:val="009E68E6"/>
    <w:rsid w:val="009E71F9"/>
    <w:rsid w:val="009F0B5D"/>
    <w:rsid w:val="009F0D04"/>
    <w:rsid w:val="009F19C1"/>
    <w:rsid w:val="009F36FE"/>
    <w:rsid w:val="009F5B27"/>
    <w:rsid w:val="00A0002C"/>
    <w:rsid w:val="00A006B7"/>
    <w:rsid w:val="00A01FA1"/>
    <w:rsid w:val="00A0230B"/>
    <w:rsid w:val="00A035FA"/>
    <w:rsid w:val="00A0505F"/>
    <w:rsid w:val="00A05140"/>
    <w:rsid w:val="00A06040"/>
    <w:rsid w:val="00A072F7"/>
    <w:rsid w:val="00A11FD8"/>
    <w:rsid w:val="00A12762"/>
    <w:rsid w:val="00A13461"/>
    <w:rsid w:val="00A1396A"/>
    <w:rsid w:val="00A13E58"/>
    <w:rsid w:val="00A14220"/>
    <w:rsid w:val="00A14BC4"/>
    <w:rsid w:val="00A1550E"/>
    <w:rsid w:val="00A16308"/>
    <w:rsid w:val="00A164BA"/>
    <w:rsid w:val="00A16D94"/>
    <w:rsid w:val="00A174EE"/>
    <w:rsid w:val="00A17867"/>
    <w:rsid w:val="00A2028A"/>
    <w:rsid w:val="00A21654"/>
    <w:rsid w:val="00A21CEF"/>
    <w:rsid w:val="00A23C86"/>
    <w:rsid w:val="00A23D72"/>
    <w:rsid w:val="00A24288"/>
    <w:rsid w:val="00A24EF1"/>
    <w:rsid w:val="00A25F69"/>
    <w:rsid w:val="00A27ED3"/>
    <w:rsid w:val="00A30018"/>
    <w:rsid w:val="00A312B8"/>
    <w:rsid w:val="00A313E2"/>
    <w:rsid w:val="00A316C3"/>
    <w:rsid w:val="00A31A92"/>
    <w:rsid w:val="00A31C57"/>
    <w:rsid w:val="00A334E1"/>
    <w:rsid w:val="00A33E24"/>
    <w:rsid w:val="00A343FB"/>
    <w:rsid w:val="00A34C61"/>
    <w:rsid w:val="00A351F4"/>
    <w:rsid w:val="00A3648B"/>
    <w:rsid w:val="00A3683D"/>
    <w:rsid w:val="00A36F41"/>
    <w:rsid w:val="00A37462"/>
    <w:rsid w:val="00A43D95"/>
    <w:rsid w:val="00A4402B"/>
    <w:rsid w:val="00A44AFD"/>
    <w:rsid w:val="00A4651E"/>
    <w:rsid w:val="00A46CFD"/>
    <w:rsid w:val="00A46F71"/>
    <w:rsid w:val="00A50E55"/>
    <w:rsid w:val="00A514D6"/>
    <w:rsid w:val="00A52479"/>
    <w:rsid w:val="00A52F03"/>
    <w:rsid w:val="00A53439"/>
    <w:rsid w:val="00A546E4"/>
    <w:rsid w:val="00A56207"/>
    <w:rsid w:val="00A56B1D"/>
    <w:rsid w:val="00A57988"/>
    <w:rsid w:val="00A57FD9"/>
    <w:rsid w:val="00A6166D"/>
    <w:rsid w:val="00A63259"/>
    <w:rsid w:val="00A63BA8"/>
    <w:rsid w:val="00A64D94"/>
    <w:rsid w:val="00A657C3"/>
    <w:rsid w:val="00A67543"/>
    <w:rsid w:val="00A70A8A"/>
    <w:rsid w:val="00A711C5"/>
    <w:rsid w:val="00A716CD"/>
    <w:rsid w:val="00A746E2"/>
    <w:rsid w:val="00A750E9"/>
    <w:rsid w:val="00A76ABC"/>
    <w:rsid w:val="00A77039"/>
    <w:rsid w:val="00A809F9"/>
    <w:rsid w:val="00A80C04"/>
    <w:rsid w:val="00A80E19"/>
    <w:rsid w:val="00A81C3C"/>
    <w:rsid w:val="00A84DB1"/>
    <w:rsid w:val="00A860A6"/>
    <w:rsid w:val="00A90B36"/>
    <w:rsid w:val="00A919D1"/>
    <w:rsid w:val="00A92F52"/>
    <w:rsid w:val="00A93328"/>
    <w:rsid w:val="00A946CB"/>
    <w:rsid w:val="00AA1041"/>
    <w:rsid w:val="00AA1BA1"/>
    <w:rsid w:val="00AA23F1"/>
    <w:rsid w:val="00AA2596"/>
    <w:rsid w:val="00AA2976"/>
    <w:rsid w:val="00AA2BBE"/>
    <w:rsid w:val="00AA35F8"/>
    <w:rsid w:val="00AA38C3"/>
    <w:rsid w:val="00AA3A61"/>
    <w:rsid w:val="00AA41E6"/>
    <w:rsid w:val="00AA479D"/>
    <w:rsid w:val="00AA59E8"/>
    <w:rsid w:val="00AA6A69"/>
    <w:rsid w:val="00AA6E2A"/>
    <w:rsid w:val="00AB03FF"/>
    <w:rsid w:val="00AB1BB5"/>
    <w:rsid w:val="00AB254B"/>
    <w:rsid w:val="00AB3F91"/>
    <w:rsid w:val="00AB56F7"/>
    <w:rsid w:val="00AB7004"/>
    <w:rsid w:val="00AC01D6"/>
    <w:rsid w:val="00AC0A4D"/>
    <w:rsid w:val="00AC142F"/>
    <w:rsid w:val="00AC19E7"/>
    <w:rsid w:val="00AC2058"/>
    <w:rsid w:val="00AC3F83"/>
    <w:rsid w:val="00AC544F"/>
    <w:rsid w:val="00AC6AE5"/>
    <w:rsid w:val="00AC7D1F"/>
    <w:rsid w:val="00AD1096"/>
    <w:rsid w:val="00AD12E4"/>
    <w:rsid w:val="00AD144E"/>
    <w:rsid w:val="00AD26D0"/>
    <w:rsid w:val="00AD480F"/>
    <w:rsid w:val="00AD4984"/>
    <w:rsid w:val="00AD51DD"/>
    <w:rsid w:val="00AD535A"/>
    <w:rsid w:val="00AD6912"/>
    <w:rsid w:val="00AD69C6"/>
    <w:rsid w:val="00AD6A71"/>
    <w:rsid w:val="00AD73A3"/>
    <w:rsid w:val="00AE047F"/>
    <w:rsid w:val="00AE0A1D"/>
    <w:rsid w:val="00AE11AB"/>
    <w:rsid w:val="00AE13B3"/>
    <w:rsid w:val="00AE3A02"/>
    <w:rsid w:val="00AE403D"/>
    <w:rsid w:val="00AE5037"/>
    <w:rsid w:val="00AE56B9"/>
    <w:rsid w:val="00AE5905"/>
    <w:rsid w:val="00AE61FE"/>
    <w:rsid w:val="00AE6720"/>
    <w:rsid w:val="00AF02C0"/>
    <w:rsid w:val="00AF08E5"/>
    <w:rsid w:val="00AF097B"/>
    <w:rsid w:val="00AF0DA1"/>
    <w:rsid w:val="00AF1C29"/>
    <w:rsid w:val="00AF2A10"/>
    <w:rsid w:val="00AF361B"/>
    <w:rsid w:val="00AF3B5E"/>
    <w:rsid w:val="00AF46A2"/>
    <w:rsid w:val="00AF6ED0"/>
    <w:rsid w:val="00AF6FFB"/>
    <w:rsid w:val="00AF7DFE"/>
    <w:rsid w:val="00AF7E2F"/>
    <w:rsid w:val="00B001A5"/>
    <w:rsid w:val="00B01B19"/>
    <w:rsid w:val="00B01F1F"/>
    <w:rsid w:val="00B02866"/>
    <w:rsid w:val="00B029F4"/>
    <w:rsid w:val="00B02DE0"/>
    <w:rsid w:val="00B03B43"/>
    <w:rsid w:val="00B04E66"/>
    <w:rsid w:val="00B0505F"/>
    <w:rsid w:val="00B05E76"/>
    <w:rsid w:val="00B06285"/>
    <w:rsid w:val="00B06565"/>
    <w:rsid w:val="00B069D2"/>
    <w:rsid w:val="00B072FD"/>
    <w:rsid w:val="00B07512"/>
    <w:rsid w:val="00B11155"/>
    <w:rsid w:val="00B1218B"/>
    <w:rsid w:val="00B12C9C"/>
    <w:rsid w:val="00B137D7"/>
    <w:rsid w:val="00B141AF"/>
    <w:rsid w:val="00B14758"/>
    <w:rsid w:val="00B14BBB"/>
    <w:rsid w:val="00B154E6"/>
    <w:rsid w:val="00B17EE5"/>
    <w:rsid w:val="00B202F0"/>
    <w:rsid w:val="00B212DF"/>
    <w:rsid w:val="00B21376"/>
    <w:rsid w:val="00B214D9"/>
    <w:rsid w:val="00B231EC"/>
    <w:rsid w:val="00B23C2C"/>
    <w:rsid w:val="00B24E82"/>
    <w:rsid w:val="00B25337"/>
    <w:rsid w:val="00B26779"/>
    <w:rsid w:val="00B274AF"/>
    <w:rsid w:val="00B30199"/>
    <w:rsid w:val="00B30B17"/>
    <w:rsid w:val="00B31B52"/>
    <w:rsid w:val="00B32A4C"/>
    <w:rsid w:val="00B32FD0"/>
    <w:rsid w:val="00B344F3"/>
    <w:rsid w:val="00B3454F"/>
    <w:rsid w:val="00B3712C"/>
    <w:rsid w:val="00B37FFA"/>
    <w:rsid w:val="00B41741"/>
    <w:rsid w:val="00B42907"/>
    <w:rsid w:val="00B4386F"/>
    <w:rsid w:val="00B44677"/>
    <w:rsid w:val="00B44911"/>
    <w:rsid w:val="00B450B0"/>
    <w:rsid w:val="00B46B9A"/>
    <w:rsid w:val="00B51840"/>
    <w:rsid w:val="00B5246E"/>
    <w:rsid w:val="00B53452"/>
    <w:rsid w:val="00B543DE"/>
    <w:rsid w:val="00B545E9"/>
    <w:rsid w:val="00B5464D"/>
    <w:rsid w:val="00B5590D"/>
    <w:rsid w:val="00B56CF0"/>
    <w:rsid w:val="00B60E06"/>
    <w:rsid w:val="00B613DB"/>
    <w:rsid w:val="00B62B34"/>
    <w:rsid w:val="00B62DFA"/>
    <w:rsid w:val="00B658E3"/>
    <w:rsid w:val="00B6767F"/>
    <w:rsid w:val="00B67B3D"/>
    <w:rsid w:val="00B7106C"/>
    <w:rsid w:val="00B71A2F"/>
    <w:rsid w:val="00B71BC5"/>
    <w:rsid w:val="00B7216E"/>
    <w:rsid w:val="00B7224D"/>
    <w:rsid w:val="00B725ED"/>
    <w:rsid w:val="00B73325"/>
    <w:rsid w:val="00B73B7B"/>
    <w:rsid w:val="00B748B6"/>
    <w:rsid w:val="00B7520B"/>
    <w:rsid w:val="00B767D9"/>
    <w:rsid w:val="00B76FD0"/>
    <w:rsid w:val="00B80B12"/>
    <w:rsid w:val="00B80BEE"/>
    <w:rsid w:val="00B81A5B"/>
    <w:rsid w:val="00B81D84"/>
    <w:rsid w:val="00B82D72"/>
    <w:rsid w:val="00B85823"/>
    <w:rsid w:val="00B85950"/>
    <w:rsid w:val="00B859A7"/>
    <w:rsid w:val="00B86C87"/>
    <w:rsid w:val="00B87890"/>
    <w:rsid w:val="00B905A7"/>
    <w:rsid w:val="00B90CF1"/>
    <w:rsid w:val="00B91235"/>
    <w:rsid w:val="00B92755"/>
    <w:rsid w:val="00B93585"/>
    <w:rsid w:val="00B94859"/>
    <w:rsid w:val="00B9497F"/>
    <w:rsid w:val="00B94FB7"/>
    <w:rsid w:val="00B960AB"/>
    <w:rsid w:val="00B96165"/>
    <w:rsid w:val="00B96D94"/>
    <w:rsid w:val="00BA04B0"/>
    <w:rsid w:val="00BA0857"/>
    <w:rsid w:val="00BA1656"/>
    <w:rsid w:val="00BA3C10"/>
    <w:rsid w:val="00BB0567"/>
    <w:rsid w:val="00BB058C"/>
    <w:rsid w:val="00BB12E1"/>
    <w:rsid w:val="00BB1927"/>
    <w:rsid w:val="00BB2D99"/>
    <w:rsid w:val="00BB2F01"/>
    <w:rsid w:val="00BB3D71"/>
    <w:rsid w:val="00BB4B3A"/>
    <w:rsid w:val="00BB678F"/>
    <w:rsid w:val="00BB69F1"/>
    <w:rsid w:val="00BB77D9"/>
    <w:rsid w:val="00BB7E2A"/>
    <w:rsid w:val="00BC06BB"/>
    <w:rsid w:val="00BC0701"/>
    <w:rsid w:val="00BC0E06"/>
    <w:rsid w:val="00BC23D1"/>
    <w:rsid w:val="00BC25BA"/>
    <w:rsid w:val="00BC34E9"/>
    <w:rsid w:val="00BC5F61"/>
    <w:rsid w:val="00BC7EE4"/>
    <w:rsid w:val="00BD01A1"/>
    <w:rsid w:val="00BD18B9"/>
    <w:rsid w:val="00BD4252"/>
    <w:rsid w:val="00BD50CE"/>
    <w:rsid w:val="00BD5798"/>
    <w:rsid w:val="00BD694F"/>
    <w:rsid w:val="00BD6A3B"/>
    <w:rsid w:val="00BD6FC7"/>
    <w:rsid w:val="00BD7176"/>
    <w:rsid w:val="00BE18C4"/>
    <w:rsid w:val="00BE3142"/>
    <w:rsid w:val="00BE339D"/>
    <w:rsid w:val="00BE3E75"/>
    <w:rsid w:val="00BF08E6"/>
    <w:rsid w:val="00BF0DAA"/>
    <w:rsid w:val="00BF1689"/>
    <w:rsid w:val="00BF3CFD"/>
    <w:rsid w:val="00BF416B"/>
    <w:rsid w:val="00BF60E8"/>
    <w:rsid w:val="00BF6132"/>
    <w:rsid w:val="00BF6503"/>
    <w:rsid w:val="00BF6779"/>
    <w:rsid w:val="00BF67CC"/>
    <w:rsid w:val="00BF7A92"/>
    <w:rsid w:val="00C00065"/>
    <w:rsid w:val="00C00117"/>
    <w:rsid w:val="00C005D6"/>
    <w:rsid w:val="00C01AA2"/>
    <w:rsid w:val="00C02A96"/>
    <w:rsid w:val="00C034E8"/>
    <w:rsid w:val="00C04841"/>
    <w:rsid w:val="00C052A9"/>
    <w:rsid w:val="00C056CA"/>
    <w:rsid w:val="00C065EC"/>
    <w:rsid w:val="00C06EB4"/>
    <w:rsid w:val="00C10566"/>
    <w:rsid w:val="00C10F28"/>
    <w:rsid w:val="00C11553"/>
    <w:rsid w:val="00C115CF"/>
    <w:rsid w:val="00C11E7A"/>
    <w:rsid w:val="00C1404D"/>
    <w:rsid w:val="00C14DB3"/>
    <w:rsid w:val="00C1501B"/>
    <w:rsid w:val="00C1503D"/>
    <w:rsid w:val="00C170E3"/>
    <w:rsid w:val="00C214F7"/>
    <w:rsid w:val="00C21C2D"/>
    <w:rsid w:val="00C21DD2"/>
    <w:rsid w:val="00C22D85"/>
    <w:rsid w:val="00C23C4C"/>
    <w:rsid w:val="00C25A3F"/>
    <w:rsid w:val="00C26A0F"/>
    <w:rsid w:val="00C27AEB"/>
    <w:rsid w:val="00C30049"/>
    <w:rsid w:val="00C303C2"/>
    <w:rsid w:val="00C31DF5"/>
    <w:rsid w:val="00C32984"/>
    <w:rsid w:val="00C34183"/>
    <w:rsid w:val="00C35507"/>
    <w:rsid w:val="00C36349"/>
    <w:rsid w:val="00C374DF"/>
    <w:rsid w:val="00C405F2"/>
    <w:rsid w:val="00C413FD"/>
    <w:rsid w:val="00C42AEC"/>
    <w:rsid w:val="00C43C7D"/>
    <w:rsid w:val="00C44252"/>
    <w:rsid w:val="00C4550C"/>
    <w:rsid w:val="00C45D34"/>
    <w:rsid w:val="00C4671D"/>
    <w:rsid w:val="00C46C68"/>
    <w:rsid w:val="00C474EA"/>
    <w:rsid w:val="00C47EC5"/>
    <w:rsid w:val="00C50A95"/>
    <w:rsid w:val="00C53465"/>
    <w:rsid w:val="00C5399A"/>
    <w:rsid w:val="00C54A93"/>
    <w:rsid w:val="00C55072"/>
    <w:rsid w:val="00C55EAD"/>
    <w:rsid w:val="00C56432"/>
    <w:rsid w:val="00C57685"/>
    <w:rsid w:val="00C60F41"/>
    <w:rsid w:val="00C632E1"/>
    <w:rsid w:val="00C64AFD"/>
    <w:rsid w:val="00C6542F"/>
    <w:rsid w:val="00C65709"/>
    <w:rsid w:val="00C66643"/>
    <w:rsid w:val="00C668BA"/>
    <w:rsid w:val="00C700F5"/>
    <w:rsid w:val="00C71613"/>
    <w:rsid w:val="00C717AA"/>
    <w:rsid w:val="00C72B1E"/>
    <w:rsid w:val="00C72B3A"/>
    <w:rsid w:val="00C7441E"/>
    <w:rsid w:val="00C7671F"/>
    <w:rsid w:val="00C80E17"/>
    <w:rsid w:val="00C83652"/>
    <w:rsid w:val="00C90CDC"/>
    <w:rsid w:val="00C91BE3"/>
    <w:rsid w:val="00C92D00"/>
    <w:rsid w:val="00C9350C"/>
    <w:rsid w:val="00C97456"/>
    <w:rsid w:val="00C974E6"/>
    <w:rsid w:val="00CA019F"/>
    <w:rsid w:val="00CA0675"/>
    <w:rsid w:val="00CA1574"/>
    <w:rsid w:val="00CA2360"/>
    <w:rsid w:val="00CA23AC"/>
    <w:rsid w:val="00CA47C4"/>
    <w:rsid w:val="00CA5140"/>
    <w:rsid w:val="00CA5EBE"/>
    <w:rsid w:val="00CA7CAE"/>
    <w:rsid w:val="00CB006E"/>
    <w:rsid w:val="00CB0BF3"/>
    <w:rsid w:val="00CB1E8A"/>
    <w:rsid w:val="00CB2ABC"/>
    <w:rsid w:val="00CB2D2B"/>
    <w:rsid w:val="00CB38D1"/>
    <w:rsid w:val="00CB3A84"/>
    <w:rsid w:val="00CB502B"/>
    <w:rsid w:val="00CB688A"/>
    <w:rsid w:val="00CB68F4"/>
    <w:rsid w:val="00CB6A77"/>
    <w:rsid w:val="00CB6B56"/>
    <w:rsid w:val="00CB7241"/>
    <w:rsid w:val="00CC0AF8"/>
    <w:rsid w:val="00CC0B3E"/>
    <w:rsid w:val="00CC1847"/>
    <w:rsid w:val="00CC2101"/>
    <w:rsid w:val="00CC22EA"/>
    <w:rsid w:val="00CC2886"/>
    <w:rsid w:val="00CC5769"/>
    <w:rsid w:val="00CC5A48"/>
    <w:rsid w:val="00CC5D0A"/>
    <w:rsid w:val="00CC63FE"/>
    <w:rsid w:val="00CD0874"/>
    <w:rsid w:val="00CD2939"/>
    <w:rsid w:val="00CD3054"/>
    <w:rsid w:val="00CD3C1C"/>
    <w:rsid w:val="00CD4EF1"/>
    <w:rsid w:val="00CD58BA"/>
    <w:rsid w:val="00CD6B0A"/>
    <w:rsid w:val="00CD6F52"/>
    <w:rsid w:val="00CE10DE"/>
    <w:rsid w:val="00CE21B1"/>
    <w:rsid w:val="00CE2229"/>
    <w:rsid w:val="00CE2651"/>
    <w:rsid w:val="00CE40E0"/>
    <w:rsid w:val="00CE5492"/>
    <w:rsid w:val="00CE5628"/>
    <w:rsid w:val="00CE5A24"/>
    <w:rsid w:val="00CE667E"/>
    <w:rsid w:val="00CF02BC"/>
    <w:rsid w:val="00CF1421"/>
    <w:rsid w:val="00CF2035"/>
    <w:rsid w:val="00CF4F80"/>
    <w:rsid w:val="00CF5C82"/>
    <w:rsid w:val="00CF637C"/>
    <w:rsid w:val="00CF6E1F"/>
    <w:rsid w:val="00D00121"/>
    <w:rsid w:val="00D01B49"/>
    <w:rsid w:val="00D02E59"/>
    <w:rsid w:val="00D0403C"/>
    <w:rsid w:val="00D0498B"/>
    <w:rsid w:val="00D04E01"/>
    <w:rsid w:val="00D10364"/>
    <w:rsid w:val="00D118B0"/>
    <w:rsid w:val="00D1215F"/>
    <w:rsid w:val="00D12198"/>
    <w:rsid w:val="00D1314A"/>
    <w:rsid w:val="00D160C1"/>
    <w:rsid w:val="00D177E7"/>
    <w:rsid w:val="00D17B32"/>
    <w:rsid w:val="00D17D7A"/>
    <w:rsid w:val="00D20371"/>
    <w:rsid w:val="00D21100"/>
    <w:rsid w:val="00D21EDB"/>
    <w:rsid w:val="00D22844"/>
    <w:rsid w:val="00D23006"/>
    <w:rsid w:val="00D237D7"/>
    <w:rsid w:val="00D23ACA"/>
    <w:rsid w:val="00D23EA3"/>
    <w:rsid w:val="00D25CCA"/>
    <w:rsid w:val="00D2658A"/>
    <w:rsid w:val="00D26E1F"/>
    <w:rsid w:val="00D26F7C"/>
    <w:rsid w:val="00D272DF"/>
    <w:rsid w:val="00D27954"/>
    <w:rsid w:val="00D27CFC"/>
    <w:rsid w:val="00D3081D"/>
    <w:rsid w:val="00D31BEA"/>
    <w:rsid w:val="00D32008"/>
    <w:rsid w:val="00D333B0"/>
    <w:rsid w:val="00D33691"/>
    <w:rsid w:val="00D34F02"/>
    <w:rsid w:val="00D36530"/>
    <w:rsid w:val="00D36F2F"/>
    <w:rsid w:val="00D37662"/>
    <w:rsid w:val="00D37E4E"/>
    <w:rsid w:val="00D42D1A"/>
    <w:rsid w:val="00D43255"/>
    <w:rsid w:val="00D433A3"/>
    <w:rsid w:val="00D436C7"/>
    <w:rsid w:val="00D454AA"/>
    <w:rsid w:val="00D45787"/>
    <w:rsid w:val="00D45859"/>
    <w:rsid w:val="00D45D61"/>
    <w:rsid w:val="00D45F3E"/>
    <w:rsid w:val="00D468CC"/>
    <w:rsid w:val="00D46D41"/>
    <w:rsid w:val="00D47318"/>
    <w:rsid w:val="00D50930"/>
    <w:rsid w:val="00D50969"/>
    <w:rsid w:val="00D50B48"/>
    <w:rsid w:val="00D517D9"/>
    <w:rsid w:val="00D51A7E"/>
    <w:rsid w:val="00D540D5"/>
    <w:rsid w:val="00D5502F"/>
    <w:rsid w:val="00D55416"/>
    <w:rsid w:val="00D55C15"/>
    <w:rsid w:val="00D55E26"/>
    <w:rsid w:val="00D57B1B"/>
    <w:rsid w:val="00D60294"/>
    <w:rsid w:val="00D6051A"/>
    <w:rsid w:val="00D60EF0"/>
    <w:rsid w:val="00D6232B"/>
    <w:rsid w:val="00D63992"/>
    <w:rsid w:val="00D65CCF"/>
    <w:rsid w:val="00D65EDB"/>
    <w:rsid w:val="00D6695E"/>
    <w:rsid w:val="00D67AAB"/>
    <w:rsid w:val="00D67B76"/>
    <w:rsid w:val="00D713C0"/>
    <w:rsid w:val="00D72634"/>
    <w:rsid w:val="00D7284E"/>
    <w:rsid w:val="00D747BF"/>
    <w:rsid w:val="00D74876"/>
    <w:rsid w:val="00D74A76"/>
    <w:rsid w:val="00D75366"/>
    <w:rsid w:val="00D76EFA"/>
    <w:rsid w:val="00D8085B"/>
    <w:rsid w:val="00D81A0A"/>
    <w:rsid w:val="00D826FC"/>
    <w:rsid w:val="00D833B2"/>
    <w:rsid w:val="00D83528"/>
    <w:rsid w:val="00D8498E"/>
    <w:rsid w:val="00D84C43"/>
    <w:rsid w:val="00D851A0"/>
    <w:rsid w:val="00D85A55"/>
    <w:rsid w:val="00D86A1B"/>
    <w:rsid w:val="00D916B0"/>
    <w:rsid w:val="00D91B12"/>
    <w:rsid w:val="00D9244A"/>
    <w:rsid w:val="00D9374A"/>
    <w:rsid w:val="00D95055"/>
    <w:rsid w:val="00D977ED"/>
    <w:rsid w:val="00DA1290"/>
    <w:rsid w:val="00DA1538"/>
    <w:rsid w:val="00DA1667"/>
    <w:rsid w:val="00DA1FDE"/>
    <w:rsid w:val="00DA2206"/>
    <w:rsid w:val="00DA32AA"/>
    <w:rsid w:val="00DA3A82"/>
    <w:rsid w:val="00DA3E4F"/>
    <w:rsid w:val="00DA435C"/>
    <w:rsid w:val="00DA5204"/>
    <w:rsid w:val="00DA5E76"/>
    <w:rsid w:val="00DB108C"/>
    <w:rsid w:val="00DB10DD"/>
    <w:rsid w:val="00DB3755"/>
    <w:rsid w:val="00DB3CD8"/>
    <w:rsid w:val="00DB5A77"/>
    <w:rsid w:val="00DB5FA7"/>
    <w:rsid w:val="00DB7D5B"/>
    <w:rsid w:val="00DB7EFE"/>
    <w:rsid w:val="00DC0080"/>
    <w:rsid w:val="00DC0EAD"/>
    <w:rsid w:val="00DC1B87"/>
    <w:rsid w:val="00DC1E53"/>
    <w:rsid w:val="00DC21B0"/>
    <w:rsid w:val="00DC2912"/>
    <w:rsid w:val="00DC4C29"/>
    <w:rsid w:val="00DC5414"/>
    <w:rsid w:val="00DC550D"/>
    <w:rsid w:val="00DC5624"/>
    <w:rsid w:val="00DC5C40"/>
    <w:rsid w:val="00DC5FD2"/>
    <w:rsid w:val="00DC6811"/>
    <w:rsid w:val="00DC75DD"/>
    <w:rsid w:val="00DC7627"/>
    <w:rsid w:val="00DD01FD"/>
    <w:rsid w:val="00DD0241"/>
    <w:rsid w:val="00DD02AA"/>
    <w:rsid w:val="00DD2DF6"/>
    <w:rsid w:val="00DD30CD"/>
    <w:rsid w:val="00DD39BB"/>
    <w:rsid w:val="00DD633E"/>
    <w:rsid w:val="00DD6774"/>
    <w:rsid w:val="00DD718B"/>
    <w:rsid w:val="00DD7A4D"/>
    <w:rsid w:val="00DE110F"/>
    <w:rsid w:val="00DE26C0"/>
    <w:rsid w:val="00DE2E67"/>
    <w:rsid w:val="00DE3DE2"/>
    <w:rsid w:val="00DE4008"/>
    <w:rsid w:val="00DE54B7"/>
    <w:rsid w:val="00DE7A14"/>
    <w:rsid w:val="00DF0428"/>
    <w:rsid w:val="00DF14CF"/>
    <w:rsid w:val="00DF1EBA"/>
    <w:rsid w:val="00DF23A7"/>
    <w:rsid w:val="00DF3400"/>
    <w:rsid w:val="00DF3460"/>
    <w:rsid w:val="00DF3E17"/>
    <w:rsid w:val="00DF4BDE"/>
    <w:rsid w:val="00DF4E95"/>
    <w:rsid w:val="00DF5106"/>
    <w:rsid w:val="00DF5561"/>
    <w:rsid w:val="00DF5E6E"/>
    <w:rsid w:val="00DF72CE"/>
    <w:rsid w:val="00DF77F4"/>
    <w:rsid w:val="00E00EF3"/>
    <w:rsid w:val="00E01A61"/>
    <w:rsid w:val="00E0398F"/>
    <w:rsid w:val="00E03E11"/>
    <w:rsid w:val="00E04292"/>
    <w:rsid w:val="00E04FC5"/>
    <w:rsid w:val="00E053BE"/>
    <w:rsid w:val="00E05793"/>
    <w:rsid w:val="00E073C4"/>
    <w:rsid w:val="00E11222"/>
    <w:rsid w:val="00E1276E"/>
    <w:rsid w:val="00E12837"/>
    <w:rsid w:val="00E128AB"/>
    <w:rsid w:val="00E12EF7"/>
    <w:rsid w:val="00E1385F"/>
    <w:rsid w:val="00E15A37"/>
    <w:rsid w:val="00E16622"/>
    <w:rsid w:val="00E1697F"/>
    <w:rsid w:val="00E16BF9"/>
    <w:rsid w:val="00E17683"/>
    <w:rsid w:val="00E1797F"/>
    <w:rsid w:val="00E2053B"/>
    <w:rsid w:val="00E207D3"/>
    <w:rsid w:val="00E22D32"/>
    <w:rsid w:val="00E2597F"/>
    <w:rsid w:val="00E27C6E"/>
    <w:rsid w:val="00E27C9C"/>
    <w:rsid w:val="00E30073"/>
    <w:rsid w:val="00E30542"/>
    <w:rsid w:val="00E30FAA"/>
    <w:rsid w:val="00E319F5"/>
    <w:rsid w:val="00E323BE"/>
    <w:rsid w:val="00E33336"/>
    <w:rsid w:val="00E33517"/>
    <w:rsid w:val="00E34C93"/>
    <w:rsid w:val="00E34EEC"/>
    <w:rsid w:val="00E3503C"/>
    <w:rsid w:val="00E35B3C"/>
    <w:rsid w:val="00E35B6E"/>
    <w:rsid w:val="00E35FFD"/>
    <w:rsid w:val="00E36862"/>
    <w:rsid w:val="00E37315"/>
    <w:rsid w:val="00E4033A"/>
    <w:rsid w:val="00E40DF9"/>
    <w:rsid w:val="00E41055"/>
    <w:rsid w:val="00E43128"/>
    <w:rsid w:val="00E43B76"/>
    <w:rsid w:val="00E43F48"/>
    <w:rsid w:val="00E44313"/>
    <w:rsid w:val="00E47B5E"/>
    <w:rsid w:val="00E525DF"/>
    <w:rsid w:val="00E53BDF"/>
    <w:rsid w:val="00E54EF6"/>
    <w:rsid w:val="00E55A71"/>
    <w:rsid w:val="00E55BDA"/>
    <w:rsid w:val="00E572B0"/>
    <w:rsid w:val="00E57FD8"/>
    <w:rsid w:val="00E60005"/>
    <w:rsid w:val="00E60AC0"/>
    <w:rsid w:val="00E620CA"/>
    <w:rsid w:val="00E62F26"/>
    <w:rsid w:val="00E631BA"/>
    <w:rsid w:val="00E637DC"/>
    <w:rsid w:val="00E63CB4"/>
    <w:rsid w:val="00E64A08"/>
    <w:rsid w:val="00E6606E"/>
    <w:rsid w:val="00E662AB"/>
    <w:rsid w:val="00E67A87"/>
    <w:rsid w:val="00E70268"/>
    <w:rsid w:val="00E7057E"/>
    <w:rsid w:val="00E7222B"/>
    <w:rsid w:val="00E72367"/>
    <w:rsid w:val="00E72840"/>
    <w:rsid w:val="00E728F4"/>
    <w:rsid w:val="00E72BB0"/>
    <w:rsid w:val="00E7460C"/>
    <w:rsid w:val="00E7495D"/>
    <w:rsid w:val="00E75562"/>
    <w:rsid w:val="00E76AFF"/>
    <w:rsid w:val="00E77141"/>
    <w:rsid w:val="00E80AF3"/>
    <w:rsid w:val="00E81C52"/>
    <w:rsid w:val="00E81CA5"/>
    <w:rsid w:val="00E84718"/>
    <w:rsid w:val="00E8495E"/>
    <w:rsid w:val="00E84B8D"/>
    <w:rsid w:val="00E854E8"/>
    <w:rsid w:val="00E863E1"/>
    <w:rsid w:val="00E87A67"/>
    <w:rsid w:val="00E9149B"/>
    <w:rsid w:val="00E92029"/>
    <w:rsid w:val="00E9262F"/>
    <w:rsid w:val="00E9283A"/>
    <w:rsid w:val="00E93830"/>
    <w:rsid w:val="00E941F0"/>
    <w:rsid w:val="00E958D8"/>
    <w:rsid w:val="00E95DBA"/>
    <w:rsid w:val="00E96266"/>
    <w:rsid w:val="00E96612"/>
    <w:rsid w:val="00E97BAC"/>
    <w:rsid w:val="00EA0023"/>
    <w:rsid w:val="00EA04D5"/>
    <w:rsid w:val="00EA1684"/>
    <w:rsid w:val="00EA18BE"/>
    <w:rsid w:val="00EA1C7C"/>
    <w:rsid w:val="00EA25BA"/>
    <w:rsid w:val="00EA47BC"/>
    <w:rsid w:val="00EA4B0F"/>
    <w:rsid w:val="00EA6076"/>
    <w:rsid w:val="00EB060A"/>
    <w:rsid w:val="00EB2A47"/>
    <w:rsid w:val="00EB4A01"/>
    <w:rsid w:val="00EB5EAE"/>
    <w:rsid w:val="00EB6F49"/>
    <w:rsid w:val="00EB7BA3"/>
    <w:rsid w:val="00EC22E0"/>
    <w:rsid w:val="00EC29ED"/>
    <w:rsid w:val="00EC5A33"/>
    <w:rsid w:val="00EC6E77"/>
    <w:rsid w:val="00EC7807"/>
    <w:rsid w:val="00ED0D42"/>
    <w:rsid w:val="00ED1ECB"/>
    <w:rsid w:val="00ED289F"/>
    <w:rsid w:val="00ED3816"/>
    <w:rsid w:val="00ED46A0"/>
    <w:rsid w:val="00ED4C4E"/>
    <w:rsid w:val="00ED62A4"/>
    <w:rsid w:val="00ED66FD"/>
    <w:rsid w:val="00ED7587"/>
    <w:rsid w:val="00ED7F8D"/>
    <w:rsid w:val="00EE0E2B"/>
    <w:rsid w:val="00EE2501"/>
    <w:rsid w:val="00EF1156"/>
    <w:rsid w:val="00EF125D"/>
    <w:rsid w:val="00EF2145"/>
    <w:rsid w:val="00EF35DB"/>
    <w:rsid w:val="00EF4896"/>
    <w:rsid w:val="00EF4BD7"/>
    <w:rsid w:val="00EF55BF"/>
    <w:rsid w:val="00EF55DF"/>
    <w:rsid w:val="00EF58BE"/>
    <w:rsid w:val="00F0037F"/>
    <w:rsid w:val="00F00B6C"/>
    <w:rsid w:val="00F03C26"/>
    <w:rsid w:val="00F048FB"/>
    <w:rsid w:val="00F05CEB"/>
    <w:rsid w:val="00F06200"/>
    <w:rsid w:val="00F106B7"/>
    <w:rsid w:val="00F12384"/>
    <w:rsid w:val="00F12734"/>
    <w:rsid w:val="00F1276E"/>
    <w:rsid w:val="00F1389F"/>
    <w:rsid w:val="00F14917"/>
    <w:rsid w:val="00F14EC6"/>
    <w:rsid w:val="00F15131"/>
    <w:rsid w:val="00F16733"/>
    <w:rsid w:val="00F17306"/>
    <w:rsid w:val="00F17687"/>
    <w:rsid w:val="00F21631"/>
    <w:rsid w:val="00F22CC4"/>
    <w:rsid w:val="00F24A71"/>
    <w:rsid w:val="00F24F4C"/>
    <w:rsid w:val="00F2505C"/>
    <w:rsid w:val="00F250EC"/>
    <w:rsid w:val="00F254FE"/>
    <w:rsid w:val="00F25F1B"/>
    <w:rsid w:val="00F262AB"/>
    <w:rsid w:val="00F276B2"/>
    <w:rsid w:val="00F27C54"/>
    <w:rsid w:val="00F33C8B"/>
    <w:rsid w:val="00F3411E"/>
    <w:rsid w:val="00F35081"/>
    <w:rsid w:val="00F3639D"/>
    <w:rsid w:val="00F3704C"/>
    <w:rsid w:val="00F40A3B"/>
    <w:rsid w:val="00F40B60"/>
    <w:rsid w:val="00F438DB"/>
    <w:rsid w:val="00F46E77"/>
    <w:rsid w:val="00F50085"/>
    <w:rsid w:val="00F50B03"/>
    <w:rsid w:val="00F50FEB"/>
    <w:rsid w:val="00F53761"/>
    <w:rsid w:val="00F55B86"/>
    <w:rsid w:val="00F5646E"/>
    <w:rsid w:val="00F57364"/>
    <w:rsid w:val="00F57514"/>
    <w:rsid w:val="00F57BF7"/>
    <w:rsid w:val="00F60608"/>
    <w:rsid w:val="00F60B87"/>
    <w:rsid w:val="00F60F6C"/>
    <w:rsid w:val="00F62E6C"/>
    <w:rsid w:val="00F64F31"/>
    <w:rsid w:val="00F651FA"/>
    <w:rsid w:val="00F6582E"/>
    <w:rsid w:val="00F65908"/>
    <w:rsid w:val="00F66804"/>
    <w:rsid w:val="00F67420"/>
    <w:rsid w:val="00F73325"/>
    <w:rsid w:val="00F73C4A"/>
    <w:rsid w:val="00F73E99"/>
    <w:rsid w:val="00F7524B"/>
    <w:rsid w:val="00F754B7"/>
    <w:rsid w:val="00F807D8"/>
    <w:rsid w:val="00F82C18"/>
    <w:rsid w:val="00F83053"/>
    <w:rsid w:val="00F839E6"/>
    <w:rsid w:val="00F83F9C"/>
    <w:rsid w:val="00F84DA5"/>
    <w:rsid w:val="00F86857"/>
    <w:rsid w:val="00F87E74"/>
    <w:rsid w:val="00F9028B"/>
    <w:rsid w:val="00F92559"/>
    <w:rsid w:val="00F9293E"/>
    <w:rsid w:val="00F93296"/>
    <w:rsid w:val="00F93A07"/>
    <w:rsid w:val="00F93C0C"/>
    <w:rsid w:val="00F9589E"/>
    <w:rsid w:val="00F97BDD"/>
    <w:rsid w:val="00FA1568"/>
    <w:rsid w:val="00FA23EC"/>
    <w:rsid w:val="00FA4536"/>
    <w:rsid w:val="00FA4AB5"/>
    <w:rsid w:val="00FA5184"/>
    <w:rsid w:val="00FA5AFC"/>
    <w:rsid w:val="00FA6906"/>
    <w:rsid w:val="00FA6946"/>
    <w:rsid w:val="00FB0D01"/>
    <w:rsid w:val="00FB0D0C"/>
    <w:rsid w:val="00FB14C2"/>
    <w:rsid w:val="00FB181E"/>
    <w:rsid w:val="00FB1984"/>
    <w:rsid w:val="00FB2D5A"/>
    <w:rsid w:val="00FB441F"/>
    <w:rsid w:val="00FB50B7"/>
    <w:rsid w:val="00FB707B"/>
    <w:rsid w:val="00FB780A"/>
    <w:rsid w:val="00FC0838"/>
    <w:rsid w:val="00FC0D9C"/>
    <w:rsid w:val="00FC422E"/>
    <w:rsid w:val="00FC5502"/>
    <w:rsid w:val="00FC7E43"/>
    <w:rsid w:val="00FD1E57"/>
    <w:rsid w:val="00FD2D70"/>
    <w:rsid w:val="00FD3225"/>
    <w:rsid w:val="00FD50EE"/>
    <w:rsid w:val="00FD6290"/>
    <w:rsid w:val="00FD6AB1"/>
    <w:rsid w:val="00FD7225"/>
    <w:rsid w:val="00FD777A"/>
    <w:rsid w:val="00FD7786"/>
    <w:rsid w:val="00FD7DD0"/>
    <w:rsid w:val="00FE12F0"/>
    <w:rsid w:val="00FE1B2A"/>
    <w:rsid w:val="00FE1E6C"/>
    <w:rsid w:val="00FE223B"/>
    <w:rsid w:val="00FE2458"/>
    <w:rsid w:val="00FE24CE"/>
    <w:rsid w:val="00FE27E0"/>
    <w:rsid w:val="00FE284A"/>
    <w:rsid w:val="00FE357D"/>
    <w:rsid w:val="00FE377F"/>
    <w:rsid w:val="00FE40F3"/>
    <w:rsid w:val="00FE5013"/>
    <w:rsid w:val="00FE655D"/>
    <w:rsid w:val="00FE739D"/>
    <w:rsid w:val="00FF06BE"/>
    <w:rsid w:val="00FF14B9"/>
    <w:rsid w:val="00FF1C27"/>
    <w:rsid w:val="00FF2A19"/>
    <w:rsid w:val="00FF4210"/>
    <w:rsid w:val="00FF46C2"/>
    <w:rsid w:val="00FF58D8"/>
    <w:rsid w:val="00FF66B0"/>
    <w:rsid w:val="00FF7397"/>
    <w:rsid w:val="00FF77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5DB040C3"/>
  <w15:docId w15:val="{5F347F24-DF4E-46B2-AAFA-BE86283E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B5E"/>
    <w:rPr>
      <w:sz w:val="22"/>
      <w:szCs w:val="22"/>
    </w:rPr>
  </w:style>
  <w:style w:type="paragraph" w:styleId="Heading1">
    <w:name w:val="heading 1"/>
    <w:basedOn w:val="Normal"/>
    <w:next w:val="Normal"/>
    <w:link w:val="Heading1Char"/>
    <w:uiPriority w:val="9"/>
    <w:qFormat/>
    <w:rsid w:val="00FE284A"/>
    <w:pPr>
      <w:keepNext/>
      <w:keepLines/>
      <w:spacing w:before="320" w:after="40" w:line="252" w:lineRule="auto"/>
      <w:jc w:val="both"/>
      <w:outlineLvl w:val="0"/>
    </w:pPr>
    <w:rPr>
      <w:rFonts w:asciiTheme="majorHAnsi" w:eastAsiaTheme="majorEastAsia" w:hAnsiTheme="majorHAnsi" w:cstheme="majorBidi"/>
      <w:b/>
      <w:bCs/>
      <w:caps/>
      <w:spacing w:val="4"/>
      <w:sz w:val="28"/>
      <w:szCs w:val="28"/>
      <w:lang w:val="en-US" w:eastAsia="en-US"/>
    </w:rPr>
  </w:style>
  <w:style w:type="paragraph" w:styleId="Heading2">
    <w:name w:val="heading 2"/>
    <w:basedOn w:val="Normal"/>
    <w:next w:val="Normal"/>
    <w:link w:val="Heading2Char"/>
    <w:uiPriority w:val="9"/>
    <w:semiHidden/>
    <w:unhideWhenUsed/>
    <w:qFormat/>
    <w:rsid w:val="00431D1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31D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3B5E"/>
    <w:rPr>
      <w:color w:val="0000FF"/>
      <w:u w:val="single"/>
    </w:rPr>
  </w:style>
  <w:style w:type="paragraph" w:styleId="ListParagraph">
    <w:name w:val="List Paragraph"/>
    <w:aliases w:val="Bullet,Numbered List Paragraph,Medium Grid 1 - Accent 21,Bullets,Headline 2"/>
    <w:basedOn w:val="Normal"/>
    <w:link w:val="ListParagraphChar"/>
    <w:uiPriority w:val="34"/>
    <w:qFormat/>
    <w:rsid w:val="00AF3B5E"/>
    <w:pPr>
      <w:ind w:left="720"/>
      <w:contextualSpacing/>
    </w:pPr>
  </w:style>
  <w:style w:type="character" w:customStyle="1" w:styleId="apple-converted-space">
    <w:name w:val="apple-converted-space"/>
    <w:basedOn w:val="DefaultParagraphFont"/>
    <w:rsid w:val="00AF3B5E"/>
  </w:style>
  <w:style w:type="character" w:customStyle="1" w:styleId="ListParagraphChar">
    <w:name w:val="List Paragraph Char"/>
    <w:aliases w:val="Bullet Char,Numbered List Paragraph Char,Medium Grid 1 - Accent 21 Char,Bullets Char,Headline 2 Char"/>
    <w:basedOn w:val="DefaultParagraphFont"/>
    <w:link w:val="ListParagraph"/>
    <w:uiPriority w:val="34"/>
    <w:locked/>
    <w:rsid w:val="00AF3B5E"/>
    <w:rPr>
      <w:rFonts w:ascii="Calibri" w:eastAsia="Calibri" w:hAnsi="Calibri" w:cs="Times New Roman"/>
      <w:lang w:eastAsia="en-CA"/>
    </w:rPr>
  </w:style>
  <w:style w:type="paragraph" w:styleId="BalloonText">
    <w:name w:val="Balloon Text"/>
    <w:basedOn w:val="Normal"/>
    <w:link w:val="BalloonTextChar"/>
    <w:uiPriority w:val="99"/>
    <w:semiHidden/>
    <w:unhideWhenUsed/>
    <w:rsid w:val="00AF3B5E"/>
    <w:rPr>
      <w:rFonts w:ascii="Tahoma" w:hAnsi="Tahoma" w:cs="Tahoma"/>
      <w:sz w:val="16"/>
      <w:szCs w:val="16"/>
    </w:rPr>
  </w:style>
  <w:style w:type="character" w:customStyle="1" w:styleId="BalloonTextChar">
    <w:name w:val="Balloon Text Char"/>
    <w:basedOn w:val="DefaultParagraphFont"/>
    <w:link w:val="BalloonText"/>
    <w:uiPriority w:val="99"/>
    <w:semiHidden/>
    <w:rsid w:val="00AF3B5E"/>
    <w:rPr>
      <w:rFonts w:ascii="Tahoma" w:eastAsia="Calibri" w:hAnsi="Tahoma" w:cs="Tahoma"/>
      <w:sz w:val="16"/>
      <w:szCs w:val="16"/>
      <w:lang w:eastAsia="en-CA"/>
    </w:rPr>
  </w:style>
  <w:style w:type="paragraph" w:styleId="Header">
    <w:name w:val="header"/>
    <w:basedOn w:val="Normal"/>
    <w:link w:val="HeaderChar"/>
    <w:uiPriority w:val="99"/>
    <w:unhideWhenUsed/>
    <w:rsid w:val="00AF3B5E"/>
    <w:pPr>
      <w:tabs>
        <w:tab w:val="center" w:pos="4680"/>
        <w:tab w:val="right" w:pos="9360"/>
      </w:tabs>
    </w:pPr>
  </w:style>
  <w:style w:type="character" w:customStyle="1" w:styleId="HeaderChar">
    <w:name w:val="Header Char"/>
    <w:basedOn w:val="DefaultParagraphFont"/>
    <w:link w:val="Header"/>
    <w:uiPriority w:val="99"/>
    <w:rsid w:val="00AF3B5E"/>
    <w:rPr>
      <w:rFonts w:ascii="Calibri" w:eastAsia="Calibri" w:hAnsi="Calibri" w:cs="Times New Roman"/>
      <w:lang w:eastAsia="en-CA"/>
    </w:rPr>
  </w:style>
  <w:style w:type="paragraph" w:styleId="Footer">
    <w:name w:val="footer"/>
    <w:basedOn w:val="Normal"/>
    <w:link w:val="FooterChar"/>
    <w:uiPriority w:val="99"/>
    <w:unhideWhenUsed/>
    <w:rsid w:val="004D3910"/>
    <w:pPr>
      <w:tabs>
        <w:tab w:val="center" w:pos="4680"/>
        <w:tab w:val="right" w:pos="9360"/>
      </w:tabs>
    </w:pPr>
  </w:style>
  <w:style w:type="character" w:customStyle="1" w:styleId="FooterChar">
    <w:name w:val="Footer Char"/>
    <w:basedOn w:val="DefaultParagraphFont"/>
    <w:link w:val="Footer"/>
    <w:uiPriority w:val="99"/>
    <w:rsid w:val="004D3910"/>
    <w:rPr>
      <w:rFonts w:ascii="Calibri" w:eastAsia="Calibri" w:hAnsi="Calibri" w:cs="Times New Roman"/>
      <w:lang w:eastAsia="en-CA"/>
    </w:rPr>
  </w:style>
  <w:style w:type="paragraph" w:styleId="Caption">
    <w:name w:val="caption"/>
    <w:basedOn w:val="Normal"/>
    <w:next w:val="Normal"/>
    <w:uiPriority w:val="35"/>
    <w:unhideWhenUsed/>
    <w:qFormat/>
    <w:rsid w:val="00A34C61"/>
    <w:rPr>
      <w:b/>
      <w:bCs/>
      <w:color w:val="4F81BD"/>
      <w:sz w:val="18"/>
      <w:szCs w:val="18"/>
      <w:lang w:eastAsia="en-US"/>
    </w:rPr>
  </w:style>
  <w:style w:type="character" w:styleId="Strong">
    <w:name w:val="Strong"/>
    <w:basedOn w:val="DefaultParagraphFont"/>
    <w:uiPriority w:val="22"/>
    <w:qFormat/>
    <w:rsid w:val="004C736D"/>
    <w:rPr>
      <w:b/>
      <w:bCs/>
    </w:rPr>
  </w:style>
  <w:style w:type="character" w:styleId="Emphasis">
    <w:name w:val="Emphasis"/>
    <w:basedOn w:val="DefaultParagraphFont"/>
    <w:uiPriority w:val="20"/>
    <w:qFormat/>
    <w:rsid w:val="00ED3816"/>
    <w:rPr>
      <w:i/>
      <w:iCs/>
    </w:rPr>
  </w:style>
  <w:style w:type="table" w:styleId="TableGrid">
    <w:name w:val="Table Grid"/>
    <w:basedOn w:val="TableNormal"/>
    <w:uiPriority w:val="59"/>
    <w:rsid w:val="004F3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214ABA"/>
  </w:style>
  <w:style w:type="paragraph" w:styleId="PlainText">
    <w:name w:val="Plain Text"/>
    <w:basedOn w:val="Normal"/>
    <w:link w:val="PlainTextChar"/>
    <w:uiPriority w:val="99"/>
    <w:unhideWhenUsed/>
    <w:rsid w:val="0035623F"/>
    <w:rPr>
      <w:rFonts w:ascii="Arial" w:eastAsia="Times New Roman" w:hAnsi="Arial"/>
      <w:sz w:val="21"/>
      <w:szCs w:val="21"/>
      <w:lang w:eastAsia="en-US"/>
    </w:rPr>
  </w:style>
  <w:style w:type="character" w:customStyle="1" w:styleId="PlainTextChar">
    <w:name w:val="Plain Text Char"/>
    <w:basedOn w:val="DefaultParagraphFont"/>
    <w:link w:val="PlainText"/>
    <w:uiPriority w:val="99"/>
    <w:rsid w:val="0035623F"/>
    <w:rPr>
      <w:rFonts w:ascii="Arial" w:eastAsia="Times New Roman" w:hAnsi="Arial"/>
      <w:sz w:val="21"/>
      <w:szCs w:val="21"/>
      <w:lang w:eastAsia="en-US"/>
    </w:rPr>
  </w:style>
  <w:style w:type="paragraph" w:customStyle="1" w:styleId="Default">
    <w:name w:val="Default"/>
    <w:rsid w:val="008014CF"/>
    <w:pPr>
      <w:autoSpaceDE w:val="0"/>
      <w:autoSpaceDN w:val="0"/>
      <w:adjustRightInd w:val="0"/>
    </w:pPr>
    <w:rPr>
      <w:rFonts w:ascii="Arial" w:eastAsia="Times New Roman" w:hAnsi="Arial" w:cs="Arial"/>
      <w:color w:val="000000"/>
      <w:sz w:val="24"/>
      <w:szCs w:val="24"/>
    </w:rPr>
  </w:style>
  <w:style w:type="paragraph" w:styleId="NormalWeb">
    <w:name w:val="Normal (Web)"/>
    <w:basedOn w:val="Normal"/>
    <w:uiPriority w:val="99"/>
    <w:unhideWhenUsed/>
    <w:rsid w:val="008F218F"/>
    <w:pPr>
      <w:spacing w:before="100" w:beforeAutospacing="1" w:after="100" w:afterAutospacing="1"/>
    </w:pPr>
    <w:rPr>
      <w:rFonts w:ascii="Times New Roman" w:eastAsia="Times New Roman" w:hAnsi="Times New Roman"/>
      <w:sz w:val="24"/>
      <w:szCs w:val="24"/>
    </w:rPr>
  </w:style>
  <w:style w:type="paragraph" w:customStyle="1" w:styleId="Pa12">
    <w:name w:val="Pa12"/>
    <w:basedOn w:val="Normal"/>
    <w:uiPriority w:val="99"/>
    <w:rsid w:val="003D15DE"/>
    <w:pPr>
      <w:autoSpaceDE w:val="0"/>
      <w:autoSpaceDN w:val="0"/>
      <w:spacing w:line="171" w:lineRule="atLeast"/>
    </w:pPr>
    <w:rPr>
      <w:rFonts w:ascii="Caecilia LT Std Light" w:eastAsiaTheme="minorHAnsi" w:hAnsi="Caecilia LT Std Light"/>
      <w:sz w:val="24"/>
      <w:szCs w:val="24"/>
    </w:rPr>
  </w:style>
  <w:style w:type="character" w:customStyle="1" w:styleId="A11">
    <w:name w:val="A11"/>
    <w:basedOn w:val="DefaultParagraphFont"/>
    <w:uiPriority w:val="99"/>
    <w:rsid w:val="003D15DE"/>
    <w:rPr>
      <w:rFonts w:ascii="Caecilia LT Std Light" w:hAnsi="Caecilia LT Std Light" w:hint="default"/>
      <w:b/>
      <w:bCs/>
      <w:color w:val="7EA540"/>
    </w:rPr>
  </w:style>
  <w:style w:type="character" w:styleId="FollowedHyperlink">
    <w:name w:val="FollowedHyperlink"/>
    <w:basedOn w:val="DefaultParagraphFont"/>
    <w:uiPriority w:val="99"/>
    <w:semiHidden/>
    <w:unhideWhenUsed/>
    <w:rsid w:val="00C47EC5"/>
    <w:rPr>
      <w:color w:val="800080" w:themeColor="followedHyperlink"/>
      <w:u w:val="single"/>
    </w:rPr>
  </w:style>
  <w:style w:type="character" w:customStyle="1" w:styleId="A3">
    <w:name w:val="A3"/>
    <w:uiPriority w:val="99"/>
    <w:rsid w:val="00693700"/>
    <w:rPr>
      <w:rFonts w:cs="Myriad Pro"/>
      <w:color w:val="000000"/>
      <w:sz w:val="22"/>
      <w:szCs w:val="22"/>
    </w:rPr>
  </w:style>
  <w:style w:type="paragraph" w:customStyle="1" w:styleId="Pa2">
    <w:name w:val="Pa2"/>
    <w:basedOn w:val="Default"/>
    <w:next w:val="Default"/>
    <w:uiPriority w:val="99"/>
    <w:rsid w:val="00693700"/>
    <w:pPr>
      <w:spacing w:line="241" w:lineRule="atLeast"/>
    </w:pPr>
    <w:rPr>
      <w:rFonts w:ascii="Myriad Pro" w:eastAsiaTheme="minorHAnsi" w:hAnsi="Myriad Pro" w:cstheme="minorBidi"/>
      <w:color w:val="auto"/>
      <w:lang w:val="en-US" w:eastAsia="en-US"/>
    </w:rPr>
  </w:style>
  <w:style w:type="paragraph" w:customStyle="1" w:styleId="Normal1">
    <w:name w:val="Normal1"/>
    <w:basedOn w:val="Normal"/>
    <w:rsid w:val="00263649"/>
    <w:rPr>
      <w:rFonts w:ascii="Arial" w:eastAsia="Times New Roman" w:hAnsi="Arial" w:cs="Arial"/>
      <w:color w:val="000000"/>
    </w:rPr>
  </w:style>
  <w:style w:type="paragraph" w:styleId="Revision">
    <w:name w:val="Revision"/>
    <w:hidden/>
    <w:uiPriority w:val="99"/>
    <w:semiHidden/>
    <w:rsid w:val="00B67B3D"/>
    <w:rPr>
      <w:sz w:val="22"/>
      <w:szCs w:val="22"/>
    </w:rPr>
  </w:style>
  <w:style w:type="character" w:customStyle="1" w:styleId="Heading1Char">
    <w:name w:val="Heading 1 Char"/>
    <w:basedOn w:val="DefaultParagraphFont"/>
    <w:link w:val="Heading1"/>
    <w:uiPriority w:val="9"/>
    <w:rsid w:val="00FE284A"/>
    <w:rPr>
      <w:rFonts w:asciiTheme="majorHAnsi" w:eastAsiaTheme="majorEastAsia" w:hAnsiTheme="majorHAnsi" w:cstheme="majorBidi"/>
      <w:b/>
      <w:bCs/>
      <w:caps/>
      <w:spacing w:val="4"/>
      <w:sz w:val="28"/>
      <w:szCs w:val="28"/>
      <w:lang w:val="en-US" w:eastAsia="en-US"/>
    </w:rPr>
  </w:style>
  <w:style w:type="paragraph" w:customStyle="1" w:styleId="cocis-rte-element-div">
    <w:name w:val="cocis-rte-element-div"/>
    <w:basedOn w:val="Normal"/>
    <w:rsid w:val="00FE284A"/>
    <w:pPr>
      <w:spacing w:before="100" w:beforeAutospacing="1" w:after="100" w:afterAutospacing="1"/>
    </w:pPr>
    <w:rPr>
      <w:rFonts w:ascii="Times New Roman" w:eastAsia="Times New Roman" w:hAnsi="Times New Roman"/>
      <w:sz w:val="24"/>
      <w:szCs w:val="24"/>
    </w:rPr>
  </w:style>
  <w:style w:type="character" w:customStyle="1" w:styleId="baec5a81-e4d6-4674-97f3-e9220f0136c1">
    <w:name w:val="baec5a81-e4d6-4674-97f3-e9220f0136c1"/>
    <w:basedOn w:val="DefaultParagraphFont"/>
    <w:rsid w:val="00FE284A"/>
  </w:style>
  <w:style w:type="character" w:customStyle="1" w:styleId="NoSpacingChar">
    <w:name w:val="No Spacing Char"/>
    <w:basedOn w:val="DefaultParagraphFont"/>
    <w:link w:val="NoSpacing"/>
    <w:uiPriority w:val="1"/>
    <w:rsid w:val="000F763C"/>
    <w:rPr>
      <w:sz w:val="22"/>
      <w:szCs w:val="22"/>
    </w:rPr>
  </w:style>
  <w:style w:type="character" w:customStyle="1" w:styleId="UnresolvedMention1">
    <w:name w:val="Unresolved Mention1"/>
    <w:basedOn w:val="DefaultParagraphFont"/>
    <w:uiPriority w:val="99"/>
    <w:semiHidden/>
    <w:unhideWhenUsed/>
    <w:rsid w:val="003B4145"/>
    <w:rPr>
      <w:color w:val="808080"/>
      <w:shd w:val="clear" w:color="auto" w:fill="E6E6E6"/>
    </w:rPr>
  </w:style>
  <w:style w:type="character" w:customStyle="1" w:styleId="A4">
    <w:name w:val="A4"/>
    <w:uiPriority w:val="99"/>
    <w:rsid w:val="003D445E"/>
    <w:rPr>
      <w:rFonts w:ascii="Myriad Pro Light" w:hAnsi="Myriad Pro Light" w:cs="Myriad Pro Light"/>
      <w:color w:val="000000"/>
      <w:sz w:val="20"/>
      <w:szCs w:val="20"/>
    </w:rPr>
  </w:style>
  <w:style w:type="paragraph" w:customStyle="1" w:styleId="paragraph">
    <w:name w:val="paragraph"/>
    <w:basedOn w:val="Normal"/>
    <w:rsid w:val="001424D0"/>
    <w:pPr>
      <w:spacing w:before="100" w:beforeAutospacing="1" w:after="100" w:afterAutospacing="1"/>
    </w:pPr>
    <w:rPr>
      <w:rFonts w:ascii="Times New Roman" w:eastAsiaTheme="minorHAnsi" w:hAnsi="Times New Roman"/>
      <w:sz w:val="24"/>
      <w:szCs w:val="24"/>
      <w:lang w:val="en-US" w:eastAsia="en-US"/>
    </w:rPr>
  </w:style>
  <w:style w:type="character" w:customStyle="1" w:styleId="Heading2Char">
    <w:name w:val="Heading 2 Char"/>
    <w:basedOn w:val="DefaultParagraphFont"/>
    <w:link w:val="Heading2"/>
    <w:uiPriority w:val="9"/>
    <w:semiHidden/>
    <w:rsid w:val="00431D1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31D1D"/>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rsid w:val="005B20CF"/>
    <w:rPr>
      <w:sz w:val="16"/>
      <w:szCs w:val="16"/>
    </w:rPr>
  </w:style>
  <w:style w:type="paragraph" w:styleId="CommentText">
    <w:name w:val="annotation text"/>
    <w:basedOn w:val="Normal"/>
    <w:link w:val="CommentTextChar"/>
    <w:rsid w:val="005B20CF"/>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rsid w:val="005B20C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B20CF"/>
    <w:rPr>
      <w:rFonts w:ascii="Calibri" w:eastAsia="Calibri" w:hAnsi="Calibri"/>
      <w:b/>
      <w:bCs/>
      <w:lang w:val="en-CA" w:eastAsia="en-CA"/>
    </w:rPr>
  </w:style>
  <w:style w:type="character" w:customStyle="1" w:styleId="CommentSubjectChar">
    <w:name w:val="Comment Subject Char"/>
    <w:basedOn w:val="CommentTextChar"/>
    <w:link w:val="CommentSubject"/>
    <w:uiPriority w:val="99"/>
    <w:semiHidden/>
    <w:rsid w:val="005B20CF"/>
    <w:rPr>
      <w:rFonts w:ascii="Times New Roman" w:eastAsia="Times New Roman" w:hAnsi="Times New Roman"/>
      <w:b/>
      <w:bCs/>
      <w:lang w:val="en-US" w:eastAsia="en-US"/>
    </w:rPr>
  </w:style>
  <w:style w:type="paragraph" w:customStyle="1" w:styleId="Pa5">
    <w:name w:val="Pa5"/>
    <w:basedOn w:val="Default"/>
    <w:next w:val="Default"/>
    <w:uiPriority w:val="99"/>
    <w:rsid w:val="00F73325"/>
    <w:pPr>
      <w:spacing w:line="181" w:lineRule="atLeast"/>
    </w:pPr>
    <w:rPr>
      <w:rFonts w:ascii="IIXELA+Copperplate-ThirtyThreeB" w:eastAsiaTheme="minorHAnsi" w:hAnsi="IIXELA+Copperplate-ThirtyThreeB" w:cstheme="minorBidi"/>
      <w:color w:val="auto"/>
      <w:lang w:val="en-US" w:eastAsia="en-US"/>
    </w:rPr>
  </w:style>
  <w:style w:type="character" w:styleId="UnresolvedMention">
    <w:name w:val="Unresolved Mention"/>
    <w:basedOn w:val="DefaultParagraphFont"/>
    <w:uiPriority w:val="99"/>
    <w:semiHidden/>
    <w:unhideWhenUsed/>
    <w:rsid w:val="001C6CD1"/>
    <w:rPr>
      <w:color w:val="605E5C"/>
      <w:shd w:val="clear" w:color="auto" w:fill="E1DFDD"/>
    </w:rPr>
  </w:style>
  <w:style w:type="character" w:customStyle="1" w:styleId="normaltextrun">
    <w:name w:val="normaltextrun"/>
    <w:basedOn w:val="DefaultParagraphFont"/>
    <w:rsid w:val="00D85A55"/>
  </w:style>
  <w:style w:type="paragraph" w:styleId="Subtitle">
    <w:name w:val="Subtitle"/>
    <w:basedOn w:val="Normal"/>
    <w:next w:val="Normal"/>
    <w:link w:val="SubtitleChar"/>
    <w:uiPriority w:val="11"/>
    <w:qFormat/>
    <w:rsid w:val="00657DDD"/>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57DDD"/>
    <w:rPr>
      <w:rFonts w:asciiTheme="minorHAnsi" w:eastAsiaTheme="minorEastAsia" w:hAnsiTheme="minorHAnsi" w:cstheme="minorBidi"/>
      <w:color w:val="5A5A5A" w:themeColor="text1" w:themeTint="A5"/>
      <w:spacing w:val="15"/>
      <w:sz w:val="22"/>
      <w:szCs w:val="22"/>
    </w:rPr>
  </w:style>
  <w:style w:type="character" w:customStyle="1" w:styleId="eop">
    <w:name w:val="eop"/>
    <w:basedOn w:val="DefaultParagraphFont"/>
    <w:rsid w:val="00D118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798">
      <w:bodyDiv w:val="1"/>
      <w:marLeft w:val="0"/>
      <w:marRight w:val="0"/>
      <w:marTop w:val="0"/>
      <w:marBottom w:val="0"/>
      <w:divBdr>
        <w:top w:val="none" w:sz="0" w:space="0" w:color="auto"/>
        <w:left w:val="none" w:sz="0" w:space="0" w:color="auto"/>
        <w:bottom w:val="none" w:sz="0" w:space="0" w:color="auto"/>
        <w:right w:val="none" w:sz="0" w:space="0" w:color="auto"/>
      </w:divBdr>
    </w:div>
    <w:div w:id="35594142">
      <w:bodyDiv w:val="1"/>
      <w:marLeft w:val="0"/>
      <w:marRight w:val="0"/>
      <w:marTop w:val="0"/>
      <w:marBottom w:val="0"/>
      <w:divBdr>
        <w:top w:val="none" w:sz="0" w:space="0" w:color="auto"/>
        <w:left w:val="none" w:sz="0" w:space="0" w:color="auto"/>
        <w:bottom w:val="none" w:sz="0" w:space="0" w:color="auto"/>
        <w:right w:val="none" w:sz="0" w:space="0" w:color="auto"/>
      </w:divBdr>
    </w:div>
    <w:div w:id="62260457">
      <w:bodyDiv w:val="1"/>
      <w:marLeft w:val="0"/>
      <w:marRight w:val="0"/>
      <w:marTop w:val="0"/>
      <w:marBottom w:val="0"/>
      <w:divBdr>
        <w:top w:val="none" w:sz="0" w:space="0" w:color="auto"/>
        <w:left w:val="none" w:sz="0" w:space="0" w:color="auto"/>
        <w:bottom w:val="none" w:sz="0" w:space="0" w:color="auto"/>
        <w:right w:val="none" w:sz="0" w:space="0" w:color="auto"/>
      </w:divBdr>
    </w:div>
    <w:div w:id="81992426">
      <w:bodyDiv w:val="1"/>
      <w:marLeft w:val="0"/>
      <w:marRight w:val="0"/>
      <w:marTop w:val="0"/>
      <w:marBottom w:val="0"/>
      <w:divBdr>
        <w:top w:val="none" w:sz="0" w:space="0" w:color="auto"/>
        <w:left w:val="none" w:sz="0" w:space="0" w:color="auto"/>
        <w:bottom w:val="none" w:sz="0" w:space="0" w:color="auto"/>
        <w:right w:val="none" w:sz="0" w:space="0" w:color="auto"/>
      </w:divBdr>
    </w:div>
    <w:div w:id="96099180">
      <w:bodyDiv w:val="1"/>
      <w:marLeft w:val="0"/>
      <w:marRight w:val="0"/>
      <w:marTop w:val="0"/>
      <w:marBottom w:val="0"/>
      <w:divBdr>
        <w:top w:val="none" w:sz="0" w:space="0" w:color="auto"/>
        <w:left w:val="none" w:sz="0" w:space="0" w:color="auto"/>
        <w:bottom w:val="none" w:sz="0" w:space="0" w:color="auto"/>
        <w:right w:val="none" w:sz="0" w:space="0" w:color="auto"/>
      </w:divBdr>
    </w:div>
    <w:div w:id="165747921">
      <w:bodyDiv w:val="1"/>
      <w:marLeft w:val="0"/>
      <w:marRight w:val="0"/>
      <w:marTop w:val="0"/>
      <w:marBottom w:val="0"/>
      <w:divBdr>
        <w:top w:val="none" w:sz="0" w:space="0" w:color="auto"/>
        <w:left w:val="none" w:sz="0" w:space="0" w:color="auto"/>
        <w:bottom w:val="none" w:sz="0" w:space="0" w:color="auto"/>
        <w:right w:val="none" w:sz="0" w:space="0" w:color="auto"/>
      </w:divBdr>
    </w:div>
    <w:div w:id="176699404">
      <w:bodyDiv w:val="1"/>
      <w:marLeft w:val="0"/>
      <w:marRight w:val="0"/>
      <w:marTop w:val="0"/>
      <w:marBottom w:val="0"/>
      <w:divBdr>
        <w:top w:val="none" w:sz="0" w:space="0" w:color="auto"/>
        <w:left w:val="none" w:sz="0" w:space="0" w:color="auto"/>
        <w:bottom w:val="none" w:sz="0" w:space="0" w:color="auto"/>
        <w:right w:val="none" w:sz="0" w:space="0" w:color="auto"/>
      </w:divBdr>
    </w:div>
    <w:div w:id="288635884">
      <w:bodyDiv w:val="1"/>
      <w:marLeft w:val="0"/>
      <w:marRight w:val="0"/>
      <w:marTop w:val="0"/>
      <w:marBottom w:val="0"/>
      <w:divBdr>
        <w:top w:val="none" w:sz="0" w:space="0" w:color="auto"/>
        <w:left w:val="none" w:sz="0" w:space="0" w:color="auto"/>
        <w:bottom w:val="none" w:sz="0" w:space="0" w:color="auto"/>
        <w:right w:val="none" w:sz="0" w:space="0" w:color="auto"/>
      </w:divBdr>
    </w:div>
    <w:div w:id="289479445">
      <w:bodyDiv w:val="1"/>
      <w:marLeft w:val="0"/>
      <w:marRight w:val="0"/>
      <w:marTop w:val="0"/>
      <w:marBottom w:val="0"/>
      <w:divBdr>
        <w:top w:val="none" w:sz="0" w:space="0" w:color="auto"/>
        <w:left w:val="none" w:sz="0" w:space="0" w:color="auto"/>
        <w:bottom w:val="none" w:sz="0" w:space="0" w:color="auto"/>
        <w:right w:val="none" w:sz="0" w:space="0" w:color="auto"/>
      </w:divBdr>
    </w:div>
    <w:div w:id="307444023">
      <w:bodyDiv w:val="1"/>
      <w:marLeft w:val="0"/>
      <w:marRight w:val="0"/>
      <w:marTop w:val="0"/>
      <w:marBottom w:val="0"/>
      <w:divBdr>
        <w:top w:val="none" w:sz="0" w:space="0" w:color="auto"/>
        <w:left w:val="none" w:sz="0" w:space="0" w:color="auto"/>
        <w:bottom w:val="none" w:sz="0" w:space="0" w:color="auto"/>
        <w:right w:val="none" w:sz="0" w:space="0" w:color="auto"/>
      </w:divBdr>
    </w:div>
    <w:div w:id="318771204">
      <w:bodyDiv w:val="1"/>
      <w:marLeft w:val="0"/>
      <w:marRight w:val="0"/>
      <w:marTop w:val="0"/>
      <w:marBottom w:val="0"/>
      <w:divBdr>
        <w:top w:val="none" w:sz="0" w:space="0" w:color="auto"/>
        <w:left w:val="none" w:sz="0" w:space="0" w:color="auto"/>
        <w:bottom w:val="none" w:sz="0" w:space="0" w:color="auto"/>
        <w:right w:val="none" w:sz="0" w:space="0" w:color="auto"/>
      </w:divBdr>
    </w:div>
    <w:div w:id="361899738">
      <w:bodyDiv w:val="1"/>
      <w:marLeft w:val="0"/>
      <w:marRight w:val="0"/>
      <w:marTop w:val="0"/>
      <w:marBottom w:val="0"/>
      <w:divBdr>
        <w:top w:val="none" w:sz="0" w:space="0" w:color="auto"/>
        <w:left w:val="none" w:sz="0" w:space="0" w:color="auto"/>
        <w:bottom w:val="none" w:sz="0" w:space="0" w:color="auto"/>
        <w:right w:val="none" w:sz="0" w:space="0" w:color="auto"/>
      </w:divBdr>
    </w:div>
    <w:div w:id="471488762">
      <w:bodyDiv w:val="1"/>
      <w:marLeft w:val="0"/>
      <w:marRight w:val="0"/>
      <w:marTop w:val="0"/>
      <w:marBottom w:val="0"/>
      <w:divBdr>
        <w:top w:val="none" w:sz="0" w:space="0" w:color="auto"/>
        <w:left w:val="none" w:sz="0" w:space="0" w:color="auto"/>
        <w:bottom w:val="none" w:sz="0" w:space="0" w:color="auto"/>
        <w:right w:val="none" w:sz="0" w:space="0" w:color="auto"/>
      </w:divBdr>
    </w:div>
    <w:div w:id="473913044">
      <w:bodyDiv w:val="1"/>
      <w:marLeft w:val="0"/>
      <w:marRight w:val="0"/>
      <w:marTop w:val="0"/>
      <w:marBottom w:val="0"/>
      <w:divBdr>
        <w:top w:val="none" w:sz="0" w:space="0" w:color="auto"/>
        <w:left w:val="none" w:sz="0" w:space="0" w:color="auto"/>
        <w:bottom w:val="none" w:sz="0" w:space="0" w:color="auto"/>
        <w:right w:val="none" w:sz="0" w:space="0" w:color="auto"/>
      </w:divBdr>
    </w:div>
    <w:div w:id="495457684">
      <w:bodyDiv w:val="1"/>
      <w:marLeft w:val="0"/>
      <w:marRight w:val="0"/>
      <w:marTop w:val="0"/>
      <w:marBottom w:val="0"/>
      <w:divBdr>
        <w:top w:val="none" w:sz="0" w:space="0" w:color="auto"/>
        <w:left w:val="none" w:sz="0" w:space="0" w:color="auto"/>
        <w:bottom w:val="none" w:sz="0" w:space="0" w:color="auto"/>
        <w:right w:val="none" w:sz="0" w:space="0" w:color="auto"/>
      </w:divBdr>
    </w:div>
    <w:div w:id="518783604">
      <w:bodyDiv w:val="1"/>
      <w:marLeft w:val="0"/>
      <w:marRight w:val="0"/>
      <w:marTop w:val="0"/>
      <w:marBottom w:val="0"/>
      <w:divBdr>
        <w:top w:val="none" w:sz="0" w:space="0" w:color="auto"/>
        <w:left w:val="none" w:sz="0" w:space="0" w:color="auto"/>
        <w:bottom w:val="none" w:sz="0" w:space="0" w:color="auto"/>
        <w:right w:val="none" w:sz="0" w:space="0" w:color="auto"/>
      </w:divBdr>
    </w:div>
    <w:div w:id="573592520">
      <w:bodyDiv w:val="1"/>
      <w:marLeft w:val="0"/>
      <w:marRight w:val="0"/>
      <w:marTop w:val="0"/>
      <w:marBottom w:val="0"/>
      <w:divBdr>
        <w:top w:val="none" w:sz="0" w:space="0" w:color="auto"/>
        <w:left w:val="none" w:sz="0" w:space="0" w:color="auto"/>
        <w:bottom w:val="none" w:sz="0" w:space="0" w:color="auto"/>
        <w:right w:val="none" w:sz="0" w:space="0" w:color="auto"/>
      </w:divBdr>
    </w:div>
    <w:div w:id="726687304">
      <w:bodyDiv w:val="1"/>
      <w:marLeft w:val="0"/>
      <w:marRight w:val="0"/>
      <w:marTop w:val="0"/>
      <w:marBottom w:val="0"/>
      <w:divBdr>
        <w:top w:val="none" w:sz="0" w:space="0" w:color="auto"/>
        <w:left w:val="none" w:sz="0" w:space="0" w:color="auto"/>
        <w:bottom w:val="none" w:sz="0" w:space="0" w:color="auto"/>
        <w:right w:val="none" w:sz="0" w:space="0" w:color="auto"/>
      </w:divBdr>
    </w:div>
    <w:div w:id="727999874">
      <w:bodyDiv w:val="1"/>
      <w:marLeft w:val="0"/>
      <w:marRight w:val="0"/>
      <w:marTop w:val="0"/>
      <w:marBottom w:val="0"/>
      <w:divBdr>
        <w:top w:val="none" w:sz="0" w:space="0" w:color="auto"/>
        <w:left w:val="none" w:sz="0" w:space="0" w:color="auto"/>
        <w:bottom w:val="none" w:sz="0" w:space="0" w:color="auto"/>
        <w:right w:val="none" w:sz="0" w:space="0" w:color="auto"/>
      </w:divBdr>
    </w:div>
    <w:div w:id="743113785">
      <w:bodyDiv w:val="1"/>
      <w:marLeft w:val="0"/>
      <w:marRight w:val="0"/>
      <w:marTop w:val="0"/>
      <w:marBottom w:val="0"/>
      <w:divBdr>
        <w:top w:val="none" w:sz="0" w:space="0" w:color="auto"/>
        <w:left w:val="none" w:sz="0" w:space="0" w:color="auto"/>
        <w:bottom w:val="none" w:sz="0" w:space="0" w:color="auto"/>
        <w:right w:val="none" w:sz="0" w:space="0" w:color="auto"/>
      </w:divBdr>
    </w:div>
    <w:div w:id="750389027">
      <w:bodyDiv w:val="1"/>
      <w:marLeft w:val="0"/>
      <w:marRight w:val="0"/>
      <w:marTop w:val="0"/>
      <w:marBottom w:val="0"/>
      <w:divBdr>
        <w:top w:val="none" w:sz="0" w:space="0" w:color="auto"/>
        <w:left w:val="none" w:sz="0" w:space="0" w:color="auto"/>
        <w:bottom w:val="none" w:sz="0" w:space="0" w:color="auto"/>
        <w:right w:val="none" w:sz="0" w:space="0" w:color="auto"/>
      </w:divBdr>
    </w:div>
    <w:div w:id="843671958">
      <w:bodyDiv w:val="1"/>
      <w:marLeft w:val="0"/>
      <w:marRight w:val="0"/>
      <w:marTop w:val="0"/>
      <w:marBottom w:val="0"/>
      <w:divBdr>
        <w:top w:val="none" w:sz="0" w:space="0" w:color="auto"/>
        <w:left w:val="none" w:sz="0" w:space="0" w:color="auto"/>
        <w:bottom w:val="none" w:sz="0" w:space="0" w:color="auto"/>
        <w:right w:val="none" w:sz="0" w:space="0" w:color="auto"/>
      </w:divBdr>
    </w:div>
    <w:div w:id="871042520">
      <w:bodyDiv w:val="1"/>
      <w:marLeft w:val="0"/>
      <w:marRight w:val="0"/>
      <w:marTop w:val="0"/>
      <w:marBottom w:val="0"/>
      <w:divBdr>
        <w:top w:val="none" w:sz="0" w:space="0" w:color="auto"/>
        <w:left w:val="none" w:sz="0" w:space="0" w:color="auto"/>
        <w:bottom w:val="none" w:sz="0" w:space="0" w:color="auto"/>
        <w:right w:val="none" w:sz="0" w:space="0" w:color="auto"/>
      </w:divBdr>
    </w:div>
    <w:div w:id="872621462">
      <w:bodyDiv w:val="1"/>
      <w:marLeft w:val="0"/>
      <w:marRight w:val="0"/>
      <w:marTop w:val="0"/>
      <w:marBottom w:val="0"/>
      <w:divBdr>
        <w:top w:val="none" w:sz="0" w:space="0" w:color="auto"/>
        <w:left w:val="none" w:sz="0" w:space="0" w:color="auto"/>
        <w:bottom w:val="none" w:sz="0" w:space="0" w:color="auto"/>
        <w:right w:val="none" w:sz="0" w:space="0" w:color="auto"/>
      </w:divBdr>
    </w:div>
    <w:div w:id="882910996">
      <w:bodyDiv w:val="1"/>
      <w:marLeft w:val="0"/>
      <w:marRight w:val="0"/>
      <w:marTop w:val="0"/>
      <w:marBottom w:val="0"/>
      <w:divBdr>
        <w:top w:val="none" w:sz="0" w:space="0" w:color="auto"/>
        <w:left w:val="none" w:sz="0" w:space="0" w:color="auto"/>
        <w:bottom w:val="none" w:sz="0" w:space="0" w:color="auto"/>
        <w:right w:val="none" w:sz="0" w:space="0" w:color="auto"/>
      </w:divBdr>
    </w:div>
    <w:div w:id="892693911">
      <w:bodyDiv w:val="1"/>
      <w:marLeft w:val="0"/>
      <w:marRight w:val="0"/>
      <w:marTop w:val="0"/>
      <w:marBottom w:val="0"/>
      <w:divBdr>
        <w:top w:val="none" w:sz="0" w:space="0" w:color="auto"/>
        <w:left w:val="none" w:sz="0" w:space="0" w:color="auto"/>
        <w:bottom w:val="none" w:sz="0" w:space="0" w:color="auto"/>
        <w:right w:val="none" w:sz="0" w:space="0" w:color="auto"/>
      </w:divBdr>
    </w:div>
    <w:div w:id="976451539">
      <w:bodyDiv w:val="1"/>
      <w:marLeft w:val="0"/>
      <w:marRight w:val="0"/>
      <w:marTop w:val="0"/>
      <w:marBottom w:val="0"/>
      <w:divBdr>
        <w:top w:val="none" w:sz="0" w:space="0" w:color="auto"/>
        <w:left w:val="none" w:sz="0" w:space="0" w:color="auto"/>
        <w:bottom w:val="none" w:sz="0" w:space="0" w:color="auto"/>
        <w:right w:val="none" w:sz="0" w:space="0" w:color="auto"/>
      </w:divBdr>
    </w:div>
    <w:div w:id="1017002034">
      <w:bodyDiv w:val="1"/>
      <w:marLeft w:val="0"/>
      <w:marRight w:val="0"/>
      <w:marTop w:val="0"/>
      <w:marBottom w:val="0"/>
      <w:divBdr>
        <w:top w:val="none" w:sz="0" w:space="0" w:color="auto"/>
        <w:left w:val="none" w:sz="0" w:space="0" w:color="auto"/>
        <w:bottom w:val="none" w:sz="0" w:space="0" w:color="auto"/>
        <w:right w:val="none" w:sz="0" w:space="0" w:color="auto"/>
      </w:divBdr>
    </w:div>
    <w:div w:id="1245381439">
      <w:bodyDiv w:val="1"/>
      <w:marLeft w:val="0"/>
      <w:marRight w:val="0"/>
      <w:marTop w:val="0"/>
      <w:marBottom w:val="0"/>
      <w:divBdr>
        <w:top w:val="none" w:sz="0" w:space="0" w:color="auto"/>
        <w:left w:val="none" w:sz="0" w:space="0" w:color="auto"/>
        <w:bottom w:val="none" w:sz="0" w:space="0" w:color="auto"/>
        <w:right w:val="none" w:sz="0" w:space="0" w:color="auto"/>
      </w:divBdr>
    </w:div>
    <w:div w:id="1320963366">
      <w:bodyDiv w:val="1"/>
      <w:marLeft w:val="0"/>
      <w:marRight w:val="0"/>
      <w:marTop w:val="0"/>
      <w:marBottom w:val="0"/>
      <w:divBdr>
        <w:top w:val="none" w:sz="0" w:space="0" w:color="auto"/>
        <w:left w:val="none" w:sz="0" w:space="0" w:color="auto"/>
        <w:bottom w:val="none" w:sz="0" w:space="0" w:color="auto"/>
        <w:right w:val="none" w:sz="0" w:space="0" w:color="auto"/>
      </w:divBdr>
    </w:div>
    <w:div w:id="1381174048">
      <w:bodyDiv w:val="1"/>
      <w:marLeft w:val="0"/>
      <w:marRight w:val="0"/>
      <w:marTop w:val="0"/>
      <w:marBottom w:val="0"/>
      <w:divBdr>
        <w:top w:val="none" w:sz="0" w:space="0" w:color="auto"/>
        <w:left w:val="none" w:sz="0" w:space="0" w:color="auto"/>
        <w:bottom w:val="none" w:sz="0" w:space="0" w:color="auto"/>
        <w:right w:val="none" w:sz="0" w:space="0" w:color="auto"/>
      </w:divBdr>
    </w:div>
    <w:div w:id="1461803893">
      <w:bodyDiv w:val="1"/>
      <w:marLeft w:val="0"/>
      <w:marRight w:val="0"/>
      <w:marTop w:val="0"/>
      <w:marBottom w:val="0"/>
      <w:divBdr>
        <w:top w:val="none" w:sz="0" w:space="0" w:color="auto"/>
        <w:left w:val="none" w:sz="0" w:space="0" w:color="auto"/>
        <w:bottom w:val="none" w:sz="0" w:space="0" w:color="auto"/>
        <w:right w:val="none" w:sz="0" w:space="0" w:color="auto"/>
      </w:divBdr>
    </w:div>
    <w:div w:id="1636061985">
      <w:bodyDiv w:val="1"/>
      <w:marLeft w:val="0"/>
      <w:marRight w:val="0"/>
      <w:marTop w:val="0"/>
      <w:marBottom w:val="0"/>
      <w:divBdr>
        <w:top w:val="none" w:sz="0" w:space="0" w:color="auto"/>
        <w:left w:val="none" w:sz="0" w:space="0" w:color="auto"/>
        <w:bottom w:val="none" w:sz="0" w:space="0" w:color="auto"/>
        <w:right w:val="none" w:sz="0" w:space="0" w:color="auto"/>
      </w:divBdr>
    </w:div>
    <w:div w:id="1701199845">
      <w:bodyDiv w:val="1"/>
      <w:marLeft w:val="0"/>
      <w:marRight w:val="0"/>
      <w:marTop w:val="0"/>
      <w:marBottom w:val="0"/>
      <w:divBdr>
        <w:top w:val="none" w:sz="0" w:space="0" w:color="auto"/>
        <w:left w:val="none" w:sz="0" w:space="0" w:color="auto"/>
        <w:bottom w:val="none" w:sz="0" w:space="0" w:color="auto"/>
        <w:right w:val="none" w:sz="0" w:space="0" w:color="auto"/>
      </w:divBdr>
    </w:div>
    <w:div w:id="1716805871">
      <w:bodyDiv w:val="1"/>
      <w:marLeft w:val="0"/>
      <w:marRight w:val="0"/>
      <w:marTop w:val="0"/>
      <w:marBottom w:val="0"/>
      <w:divBdr>
        <w:top w:val="none" w:sz="0" w:space="0" w:color="auto"/>
        <w:left w:val="none" w:sz="0" w:space="0" w:color="auto"/>
        <w:bottom w:val="none" w:sz="0" w:space="0" w:color="auto"/>
        <w:right w:val="none" w:sz="0" w:space="0" w:color="auto"/>
      </w:divBdr>
    </w:div>
    <w:div w:id="1804888407">
      <w:bodyDiv w:val="1"/>
      <w:marLeft w:val="0"/>
      <w:marRight w:val="0"/>
      <w:marTop w:val="0"/>
      <w:marBottom w:val="0"/>
      <w:divBdr>
        <w:top w:val="none" w:sz="0" w:space="0" w:color="auto"/>
        <w:left w:val="none" w:sz="0" w:space="0" w:color="auto"/>
        <w:bottom w:val="none" w:sz="0" w:space="0" w:color="auto"/>
        <w:right w:val="none" w:sz="0" w:space="0" w:color="auto"/>
      </w:divBdr>
    </w:div>
    <w:div w:id="1835029703">
      <w:bodyDiv w:val="1"/>
      <w:marLeft w:val="0"/>
      <w:marRight w:val="0"/>
      <w:marTop w:val="0"/>
      <w:marBottom w:val="0"/>
      <w:divBdr>
        <w:top w:val="none" w:sz="0" w:space="0" w:color="auto"/>
        <w:left w:val="none" w:sz="0" w:space="0" w:color="auto"/>
        <w:bottom w:val="none" w:sz="0" w:space="0" w:color="auto"/>
        <w:right w:val="none" w:sz="0" w:space="0" w:color="auto"/>
      </w:divBdr>
    </w:div>
    <w:div w:id="1929001977">
      <w:bodyDiv w:val="1"/>
      <w:marLeft w:val="0"/>
      <w:marRight w:val="0"/>
      <w:marTop w:val="0"/>
      <w:marBottom w:val="0"/>
      <w:divBdr>
        <w:top w:val="none" w:sz="0" w:space="0" w:color="auto"/>
        <w:left w:val="none" w:sz="0" w:space="0" w:color="auto"/>
        <w:bottom w:val="none" w:sz="0" w:space="0" w:color="auto"/>
        <w:right w:val="none" w:sz="0" w:space="0" w:color="auto"/>
      </w:divBdr>
    </w:div>
    <w:div w:id="1941066660">
      <w:bodyDiv w:val="1"/>
      <w:marLeft w:val="0"/>
      <w:marRight w:val="0"/>
      <w:marTop w:val="0"/>
      <w:marBottom w:val="0"/>
      <w:divBdr>
        <w:top w:val="none" w:sz="0" w:space="0" w:color="auto"/>
        <w:left w:val="none" w:sz="0" w:space="0" w:color="auto"/>
        <w:bottom w:val="none" w:sz="0" w:space="0" w:color="auto"/>
        <w:right w:val="none" w:sz="0" w:space="0" w:color="auto"/>
      </w:divBdr>
    </w:div>
    <w:div w:id="1970864244">
      <w:bodyDiv w:val="1"/>
      <w:marLeft w:val="0"/>
      <w:marRight w:val="0"/>
      <w:marTop w:val="0"/>
      <w:marBottom w:val="0"/>
      <w:divBdr>
        <w:top w:val="none" w:sz="0" w:space="0" w:color="auto"/>
        <w:left w:val="none" w:sz="0" w:space="0" w:color="auto"/>
        <w:bottom w:val="none" w:sz="0" w:space="0" w:color="auto"/>
        <w:right w:val="none" w:sz="0" w:space="0" w:color="auto"/>
      </w:divBdr>
    </w:div>
    <w:div w:id="2006859027">
      <w:bodyDiv w:val="1"/>
      <w:marLeft w:val="0"/>
      <w:marRight w:val="0"/>
      <w:marTop w:val="0"/>
      <w:marBottom w:val="0"/>
      <w:divBdr>
        <w:top w:val="none" w:sz="0" w:space="0" w:color="auto"/>
        <w:left w:val="none" w:sz="0" w:space="0" w:color="auto"/>
        <w:bottom w:val="none" w:sz="0" w:space="0" w:color="auto"/>
        <w:right w:val="none" w:sz="0" w:space="0" w:color="auto"/>
      </w:divBdr>
    </w:div>
    <w:div w:id="2013756812">
      <w:bodyDiv w:val="1"/>
      <w:marLeft w:val="0"/>
      <w:marRight w:val="0"/>
      <w:marTop w:val="0"/>
      <w:marBottom w:val="0"/>
      <w:divBdr>
        <w:top w:val="none" w:sz="0" w:space="0" w:color="auto"/>
        <w:left w:val="none" w:sz="0" w:space="0" w:color="auto"/>
        <w:bottom w:val="none" w:sz="0" w:space="0" w:color="auto"/>
        <w:right w:val="none" w:sz="0" w:space="0" w:color="auto"/>
      </w:divBdr>
    </w:div>
    <w:div w:id="2074230893">
      <w:bodyDiv w:val="1"/>
      <w:marLeft w:val="0"/>
      <w:marRight w:val="0"/>
      <w:marTop w:val="0"/>
      <w:marBottom w:val="0"/>
      <w:divBdr>
        <w:top w:val="none" w:sz="0" w:space="0" w:color="auto"/>
        <w:left w:val="none" w:sz="0" w:space="0" w:color="auto"/>
        <w:bottom w:val="none" w:sz="0" w:space="0" w:color="auto"/>
        <w:right w:val="none" w:sz="0" w:space="0" w:color="auto"/>
      </w:divBdr>
    </w:div>
    <w:div w:id="2101294661">
      <w:bodyDiv w:val="1"/>
      <w:marLeft w:val="0"/>
      <w:marRight w:val="0"/>
      <w:marTop w:val="0"/>
      <w:marBottom w:val="0"/>
      <w:divBdr>
        <w:top w:val="none" w:sz="0" w:space="0" w:color="auto"/>
        <w:left w:val="none" w:sz="0" w:space="0" w:color="auto"/>
        <w:bottom w:val="none" w:sz="0" w:space="0" w:color="auto"/>
        <w:right w:val="none" w:sz="0" w:space="0" w:color="auto"/>
      </w:divBdr>
    </w:div>
    <w:div w:id="21390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gary.ca/CSPS/CNS/Pages/Seniors/Seniors-Week/Seniors-Week.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cdavis\AppData\Local\Microsoft\Windows\INetCache\Content.Outlook\UYGHY28Z\calgary.ca\ro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4CCFF4-424F-4187-B88E-EC4BEBEF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City of Calgary</Company>
  <LinksUpToDate>false</LinksUpToDate>
  <CharactersWithSpaces>4528</CharactersWithSpaces>
  <SharedDoc>false</SharedDoc>
  <HLinks>
    <vt:vector size="84" baseType="variant">
      <vt:variant>
        <vt:i4>1966088</vt:i4>
      </vt:variant>
      <vt:variant>
        <vt:i4>39</vt:i4>
      </vt:variant>
      <vt:variant>
        <vt:i4>0</vt:i4>
      </vt:variant>
      <vt:variant>
        <vt:i4>5</vt:i4>
      </vt:variant>
      <vt:variant>
        <vt:lpwstr>http://www.calgary.ca/cns</vt:lpwstr>
      </vt:variant>
      <vt:variant>
        <vt:lpwstr/>
      </vt:variant>
      <vt:variant>
        <vt:i4>524380</vt:i4>
      </vt:variant>
      <vt:variant>
        <vt:i4>36</vt:i4>
      </vt:variant>
      <vt:variant>
        <vt:i4>0</vt:i4>
      </vt:variant>
      <vt:variant>
        <vt:i4>5</vt:i4>
      </vt:variant>
      <vt:variant>
        <vt:lpwstr>http://www.calgary.ca/CSPS/CNS/Pages/Neighbourhood-Services/Programs-and-services-for-low-income-calgarians.aspx?redirect=/fairentry</vt:lpwstr>
      </vt:variant>
      <vt:variant>
        <vt:lpwstr/>
      </vt:variant>
      <vt:variant>
        <vt:i4>6357055</vt:i4>
      </vt:variant>
      <vt:variant>
        <vt:i4>33</vt:i4>
      </vt:variant>
      <vt:variant>
        <vt:i4>0</vt:i4>
      </vt:variant>
      <vt:variant>
        <vt:i4>5</vt:i4>
      </vt:variant>
      <vt:variant>
        <vt:lpwstr>http://www.calgary.ca/ ptap</vt:lpwstr>
      </vt:variant>
      <vt:variant>
        <vt:lpwstr/>
      </vt:variant>
      <vt:variant>
        <vt:i4>4718680</vt:i4>
      </vt:variant>
      <vt:variant>
        <vt:i4>30</vt:i4>
      </vt:variant>
      <vt:variant>
        <vt:i4>0</vt:i4>
      </vt:variant>
      <vt:variant>
        <vt:i4>5</vt:i4>
      </vt:variant>
      <vt:variant>
        <vt:lpwstr>http://www.calgary.ca/CSPS/CNS/Pages/Seniors/Seniors-Programs-Services.aspx?redirect=/seniors</vt:lpwstr>
      </vt:variant>
      <vt:variant>
        <vt:lpwstr/>
      </vt:variant>
      <vt:variant>
        <vt:i4>3670064</vt:i4>
      </vt:variant>
      <vt:variant>
        <vt:i4>27</vt:i4>
      </vt:variant>
      <vt:variant>
        <vt:i4>0</vt:i4>
      </vt:variant>
      <vt:variant>
        <vt:i4>5</vt:i4>
      </vt:variant>
      <vt:variant>
        <vt:lpwstr>http://www.calgary.ca/CSPS/CNS/Pages/Seniors/Seniors-Age-Friendly-Strategy.aspx</vt:lpwstr>
      </vt:variant>
      <vt:variant>
        <vt:lpwstr/>
      </vt:variant>
      <vt:variant>
        <vt:i4>917529</vt:i4>
      </vt:variant>
      <vt:variant>
        <vt:i4>24</vt:i4>
      </vt:variant>
      <vt:variant>
        <vt:i4>0</vt:i4>
      </vt:variant>
      <vt:variant>
        <vt:i4>5</vt:i4>
      </vt:variant>
      <vt:variant>
        <vt:lpwstr>http://www.calgary.ca/seniors</vt:lpwstr>
      </vt:variant>
      <vt:variant>
        <vt:lpwstr/>
      </vt:variant>
      <vt:variant>
        <vt:i4>1441882</vt:i4>
      </vt:variant>
      <vt:variant>
        <vt:i4>21</vt:i4>
      </vt:variant>
      <vt:variant>
        <vt:i4>0</vt:i4>
      </vt:variant>
      <vt:variant>
        <vt:i4>5</vt:i4>
      </vt:variant>
      <vt:variant>
        <vt:lpwstr>http://www.calgary.ca/General/Pages/FloodInformationHome.aspx</vt:lpwstr>
      </vt:variant>
      <vt:variant>
        <vt:lpwstr/>
      </vt:variant>
      <vt:variant>
        <vt:i4>7274539</vt:i4>
      </vt:variant>
      <vt:variant>
        <vt:i4>18</vt:i4>
      </vt:variant>
      <vt:variant>
        <vt:i4>0</vt:i4>
      </vt:variant>
      <vt:variant>
        <vt:i4>5</vt:i4>
      </vt:variant>
      <vt:variant>
        <vt:lpwstr>http://www.redcross.ca/where-we-work/in-canada/alberta</vt:lpwstr>
      </vt:variant>
      <vt:variant>
        <vt:lpwstr/>
      </vt:variant>
      <vt:variant>
        <vt:i4>5636163</vt:i4>
      </vt:variant>
      <vt:variant>
        <vt:i4>15</vt:i4>
      </vt:variant>
      <vt:variant>
        <vt:i4>0</vt:i4>
      </vt:variant>
      <vt:variant>
        <vt:i4>5</vt:i4>
      </vt:variant>
      <vt:variant>
        <vt:lpwstr>http://www.calgary.ca/General/flood-recovery/Documents/Flood Recovery-Project-List-July-2014.pdf</vt:lpwstr>
      </vt:variant>
      <vt:variant>
        <vt:lpwstr/>
      </vt:variant>
      <vt:variant>
        <vt:i4>7208998</vt:i4>
      </vt:variant>
      <vt:variant>
        <vt:i4>12</vt:i4>
      </vt:variant>
      <vt:variant>
        <vt:i4>0</vt:i4>
      </vt:variant>
      <vt:variant>
        <vt:i4>5</vt:i4>
      </vt:variant>
      <vt:variant>
        <vt:lpwstr>http://www.calgary.ca/Transportation/TI/Pages/Road-projects/Glenmore-Trail-and-Ogden-Road-S.E.-Interchange-Project.aspx</vt:lpwstr>
      </vt:variant>
      <vt:variant>
        <vt:lpwstr/>
      </vt:variant>
      <vt:variant>
        <vt:i4>3342461</vt:i4>
      </vt:variant>
      <vt:variant>
        <vt:i4>9</vt:i4>
      </vt:variant>
      <vt:variant>
        <vt:i4>0</vt:i4>
      </vt:variant>
      <vt:variant>
        <vt:i4>5</vt:i4>
      </vt:variant>
      <vt:variant>
        <vt:lpwstr>http://www.calgary.ca/Transportation/TI/Pages/Road-projects/61-Avenue-SE-Extension.aspx</vt:lpwstr>
      </vt:variant>
      <vt:variant>
        <vt:lpwstr/>
      </vt:variant>
      <vt:variant>
        <vt:i4>5963780</vt:i4>
      </vt:variant>
      <vt:variant>
        <vt:i4>6</vt:i4>
      </vt:variant>
      <vt:variant>
        <vt:i4>0</vt:i4>
      </vt:variant>
      <vt:variant>
        <vt:i4>5</vt:i4>
      </vt:variant>
      <vt:variant>
        <vt:lpwstr>http://www.calgary.ca/Transportation/TI/Pages/Road-projects/McKnight-Boulevard-widening-project.aspx</vt:lpwstr>
      </vt:variant>
      <vt:variant>
        <vt:lpwstr/>
      </vt:variant>
      <vt:variant>
        <vt:i4>7602286</vt:i4>
      </vt:variant>
      <vt:variant>
        <vt:i4>3</vt:i4>
      </vt:variant>
      <vt:variant>
        <vt:i4>0</vt:i4>
      </vt:variant>
      <vt:variant>
        <vt:i4>5</vt:i4>
      </vt:variant>
      <vt:variant>
        <vt:lpwstr>http://www.calgary.ca/Transportation/TI/Pages/Road-projects/Edmonton-Trail-Road-Reconstruction-Project.aspx</vt:lpwstr>
      </vt:variant>
      <vt:variant>
        <vt:lpwstr/>
      </vt:variant>
      <vt:variant>
        <vt:i4>6029409</vt:i4>
      </vt:variant>
      <vt:variant>
        <vt:i4>0</vt:i4>
      </vt:variant>
      <vt:variant>
        <vt:i4>0</vt:i4>
      </vt:variant>
      <vt:variant>
        <vt:i4>5</vt:i4>
      </vt:variant>
      <vt:variant>
        <vt:lpwstr>\\Cs1data2\#CS1DATA2\CSCShared\Corporate Marketing &amp; Communications\Marketing\Marketing Channels\Community Newsletter\Monthly Content and Templates\2015\June 2015\Calgary.ca\paving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scampeau</dc:creator>
  <cp:lastModifiedBy>Gibbs, Louise</cp:lastModifiedBy>
  <cp:revision>5</cp:revision>
  <cp:lastPrinted>2018-08-16T19:50:00Z</cp:lastPrinted>
  <dcterms:created xsi:type="dcterms:W3CDTF">2022-04-13T17:53:00Z</dcterms:created>
  <dcterms:modified xsi:type="dcterms:W3CDTF">2022-04-19T01:57:00Z</dcterms:modified>
</cp:coreProperties>
</file>