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7876" w14:textId="5D834612" w:rsidR="00953DCE" w:rsidRDefault="00D341CC" w:rsidP="00953DCE">
      <w:pPr>
        <w:widowControl w:val="0"/>
        <w:autoSpaceDE w:val="0"/>
        <w:autoSpaceDN w:val="0"/>
        <w:adjustRightInd w:val="0"/>
        <w:spacing w:before="56" w:after="0" w:line="240" w:lineRule="auto"/>
        <w:jc w:val="center"/>
        <w:rPr>
          <w:rFonts w:ascii="Arial" w:hAnsi="Arial" w:cs="Arial"/>
          <w:b/>
          <w:bCs/>
          <w:color w:val="000000"/>
          <w:sz w:val="28"/>
          <w:szCs w:val="28"/>
        </w:rPr>
      </w:pPr>
      <w:r>
        <w:rPr>
          <w:rFonts w:ascii="Arial" w:hAnsi="Arial" w:cs="Arial"/>
          <w:b/>
          <w:bCs/>
          <w:color w:val="000000"/>
          <w:spacing w:val="3"/>
          <w:sz w:val="28"/>
          <w:szCs w:val="28"/>
        </w:rPr>
        <w:t>20</w:t>
      </w:r>
      <w:r w:rsidR="00DD5435">
        <w:rPr>
          <w:rFonts w:ascii="Arial" w:hAnsi="Arial" w:cs="Arial"/>
          <w:b/>
          <w:bCs/>
          <w:color w:val="000000"/>
          <w:spacing w:val="3"/>
          <w:sz w:val="28"/>
          <w:szCs w:val="28"/>
        </w:rPr>
        <w:t>2</w:t>
      </w:r>
      <w:r w:rsidR="00863FB7">
        <w:rPr>
          <w:rFonts w:ascii="Arial" w:hAnsi="Arial" w:cs="Arial"/>
          <w:b/>
          <w:bCs/>
          <w:color w:val="000000"/>
          <w:spacing w:val="3"/>
          <w:sz w:val="28"/>
          <w:szCs w:val="28"/>
        </w:rPr>
        <w:t>5</w:t>
      </w:r>
      <w:r>
        <w:rPr>
          <w:rFonts w:ascii="Arial" w:hAnsi="Arial" w:cs="Arial"/>
          <w:b/>
          <w:bCs/>
          <w:color w:val="000000"/>
          <w:spacing w:val="3"/>
          <w:sz w:val="28"/>
          <w:szCs w:val="28"/>
        </w:rPr>
        <w:t xml:space="preserve"> Fee Assistance </w:t>
      </w:r>
      <w:r>
        <w:rPr>
          <w:rFonts w:ascii="Arial" w:hAnsi="Arial" w:cs="Arial"/>
          <w:b/>
          <w:bCs/>
          <w:color w:val="000000"/>
          <w:spacing w:val="-3"/>
          <w:sz w:val="28"/>
          <w:szCs w:val="28"/>
        </w:rPr>
        <w:t>P</w:t>
      </w:r>
      <w:r>
        <w:rPr>
          <w:rFonts w:ascii="Arial" w:hAnsi="Arial" w:cs="Arial"/>
          <w:b/>
          <w:bCs/>
          <w:color w:val="000000"/>
          <w:sz w:val="28"/>
          <w:szCs w:val="28"/>
        </w:rPr>
        <w:t>a</w:t>
      </w:r>
      <w:r>
        <w:rPr>
          <w:rFonts w:ascii="Arial" w:hAnsi="Arial" w:cs="Arial"/>
          <w:b/>
          <w:bCs/>
          <w:color w:val="000000"/>
          <w:spacing w:val="1"/>
          <w:sz w:val="28"/>
          <w:szCs w:val="28"/>
        </w:rPr>
        <w:t>r</w:t>
      </w:r>
      <w:r>
        <w:rPr>
          <w:rFonts w:ascii="Arial" w:hAnsi="Arial" w:cs="Arial"/>
          <w:b/>
          <w:bCs/>
          <w:color w:val="000000"/>
          <w:spacing w:val="-2"/>
          <w:sz w:val="28"/>
          <w:szCs w:val="28"/>
        </w:rPr>
        <w:t>t</w:t>
      </w:r>
      <w:r>
        <w:rPr>
          <w:rFonts w:ascii="Arial" w:hAnsi="Arial" w:cs="Arial"/>
          <w:b/>
          <w:bCs/>
          <w:color w:val="000000"/>
          <w:spacing w:val="1"/>
          <w:sz w:val="28"/>
          <w:szCs w:val="28"/>
        </w:rPr>
        <w:t>i</w:t>
      </w:r>
      <w:r>
        <w:rPr>
          <w:rFonts w:ascii="Arial" w:hAnsi="Arial" w:cs="Arial"/>
          <w:b/>
          <w:bCs/>
          <w:color w:val="000000"/>
          <w:spacing w:val="-3"/>
          <w:sz w:val="28"/>
          <w:szCs w:val="28"/>
        </w:rPr>
        <w:t>c</w:t>
      </w:r>
      <w:r>
        <w:rPr>
          <w:rFonts w:ascii="Arial" w:hAnsi="Arial" w:cs="Arial"/>
          <w:b/>
          <w:bCs/>
          <w:color w:val="000000"/>
          <w:spacing w:val="1"/>
          <w:sz w:val="28"/>
          <w:szCs w:val="28"/>
        </w:rPr>
        <w:t>i</w:t>
      </w:r>
      <w:r>
        <w:rPr>
          <w:rFonts w:ascii="Arial" w:hAnsi="Arial" w:cs="Arial"/>
          <w:b/>
          <w:bCs/>
          <w:color w:val="000000"/>
          <w:spacing w:val="-1"/>
          <w:sz w:val="28"/>
          <w:szCs w:val="28"/>
        </w:rPr>
        <w:t>p</w:t>
      </w:r>
      <w:r>
        <w:rPr>
          <w:rFonts w:ascii="Arial" w:hAnsi="Arial" w:cs="Arial"/>
          <w:b/>
          <w:bCs/>
          <w:color w:val="000000"/>
          <w:sz w:val="28"/>
          <w:szCs w:val="28"/>
        </w:rPr>
        <w:t>at</w:t>
      </w:r>
      <w:r>
        <w:rPr>
          <w:rFonts w:ascii="Arial" w:hAnsi="Arial" w:cs="Arial"/>
          <w:b/>
          <w:bCs/>
          <w:color w:val="000000"/>
          <w:spacing w:val="1"/>
          <w:sz w:val="28"/>
          <w:szCs w:val="28"/>
        </w:rPr>
        <w:t>i</w:t>
      </w:r>
      <w:r>
        <w:rPr>
          <w:rFonts w:ascii="Arial" w:hAnsi="Arial" w:cs="Arial"/>
          <w:b/>
          <w:bCs/>
          <w:color w:val="000000"/>
          <w:spacing w:val="-1"/>
          <w:sz w:val="28"/>
          <w:szCs w:val="28"/>
        </w:rPr>
        <w:t>n</w:t>
      </w:r>
      <w:r>
        <w:rPr>
          <w:rFonts w:ascii="Arial" w:hAnsi="Arial" w:cs="Arial"/>
          <w:b/>
          <w:bCs/>
          <w:color w:val="000000"/>
          <w:sz w:val="28"/>
          <w:szCs w:val="28"/>
        </w:rPr>
        <w:t xml:space="preserve">g </w:t>
      </w:r>
      <w:r>
        <w:rPr>
          <w:rFonts w:ascii="Arial" w:hAnsi="Arial" w:cs="Arial"/>
          <w:b/>
          <w:bCs/>
          <w:color w:val="000000"/>
          <w:spacing w:val="-1"/>
          <w:sz w:val="28"/>
          <w:szCs w:val="28"/>
        </w:rPr>
        <w:t>F</w:t>
      </w:r>
      <w:r>
        <w:rPr>
          <w:rFonts w:ascii="Arial" w:hAnsi="Arial" w:cs="Arial"/>
          <w:b/>
          <w:bCs/>
          <w:color w:val="000000"/>
          <w:sz w:val="28"/>
          <w:szCs w:val="28"/>
        </w:rPr>
        <w:t>ac</w:t>
      </w:r>
      <w:r>
        <w:rPr>
          <w:rFonts w:ascii="Arial" w:hAnsi="Arial" w:cs="Arial"/>
          <w:b/>
          <w:bCs/>
          <w:color w:val="000000"/>
          <w:spacing w:val="-1"/>
          <w:sz w:val="28"/>
          <w:szCs w:val="28"/>
        </w:rPr>
        <w:t>i</w:t>
      </w:r>
      <w:r>
        <w:rPr>
          <w:rFonts w:ascii="Arial" w:hAnsi="Arial" w:cs="Arial"/>
          <w:b/>
          <w:bCs/>
          <w:color w:val="000000"/>
          <w:spacing w:val="1"/>
          <w:sz w:val="28"/>
          <w:szCs w:val="28"/>
        </w:rPr>
        <w:t>l</w:t>
      </w:r>
      <w:r>
        <w:rPr>
          <w:rFonts w:ascii="Arial" w:hAnsi="Arial" w:cs="Arial"/>
          <w:b/>
          <w:bCs/>
          <w:color w:val="000000"/>
          <w:spacing w:val="-1"/>
          <w:sz w:val="28"/>
          <w:szCs w:val="28"/>
        </w:rPr>
        <w:t>i</w:t>
      </w:r>
      <w:r>
        <w:rPr>
          <w:rFonts w:ascii="Arial" w:hAnsi="Arial" w:cs="Arial"/>
          <w:b/>
          <w:bCs/>
          <w:color w:val="000000"/>
          <w:sz w:val="28"/>
          <w:szCs w:val="28"/>
        </w:rPr>
        <w:t>t</w:t>
      </w:r>
      <w:r>
        <w:rPr>
          <w:rFonts w:ascii="Arial" w:hAnsi="Arial" w:cs="Arial"/>
          <w:b/>
          <w:bCs/>
          <w:color w:val="000000"/>
          <w:spacing w:val="1"/>
          <w:sz w:val="28"/>
          <w:szCs w:val="28"/>
        </w:rPr>
        <w:t>i</w:t>
      </w:r>
      <w:r>
        <w:rPr>
          <w:rFonts w:ascii="Arial" w:hAnsi="Arial" w:cs="Arial"/>
          <w:b/>
          <w:bCs/>
          <w:color w:val="000000"/>
          <w:sz w:val="28"/>
          <w:szCs w:val="28"/>
        </w:rPr>
        <w:t>e</w:t>
      </w:r>
      <w:r>
        <w:rPr>
          <w:rFonts w:ascii="Arial" w:hAnsi="Arial" w:cs="Arial"/>
          <w:b/>
          <w:bCs/>
          <w:color w:val="000000"/>
          <w:spacing w:val="-3"/>
          <w:sz w:val="28"/>
          <w:szCs w:val="28"/>
        </w:rPr>
        <w:t>s</w:t>
      </w:r>
      <w:r>
        <w:rPr>
          <w:rFonts w:ascii="Arial" w:hAnsi="Arial" w:cs="Arial"/>
          <w:b/>
          <w:bCs/>
          <w:color w:val="000000"/>
          <w:spacing w:val="1"/>
          <w:sz w:val="28"/>
          <w:szCs w:val="28"/>
        </w:rPr>
        <w:t>/</w:t>
      </w:r>
      <w:r>
        <w:rPr>
          <w:rFonts w:ascii="Arial" w:hAnsi="Arial" w:cs="Arial"/>
          <w:b/>
          <w:bCs/>
          <w:color w:val="000000"/>
          <w:spacing w:val="-3"/>
          <w:sz w:val="28"/>
          <w:szCs w:val="28"/>
        </w:rPr>
        <w:t>O</w:t>
      </w:r>
      <w:r>
        <w:rPr>
          <w:rFonts w:ascii="Arial" w:hAnsi="Arial" w:cs="Arial"/>
          <w:b/>
          <w:bCs/>
          <w:color w:val="000000"/>
          <w:spacing w:val="1"/>
          <w:sz w:val="28"/>
          <w:szCs w:val="28"/>
        </w:rPr>
        <w:t>r</w:t>
      </w:r>
      <w:r>
        <w:rPr>
          <w:rFonts w:ascii="Arial" w:hAnsi="Arial" w:cs="Arial"/>
          <w:b/>
          <w:bCs/>
          <w:color w:val="000000"/>
          <w:spacing w:val="-4"/>
          <w:sz w:val="28"/>
          <w:szCs w:val="28"/>
        </w:rPr>
        <w:t>g</w:t>
      </w:r>
      <w:r>
        <w:rPr>
          <w:rFonts w:ascii="Arial" w:hAnsi="Arial" w:cs="Arial"/>
          <w:b/>
          <w:bCs/>
          <w:color w:val="000000"/>
          <w:sz w:val="28"/>
          <w:szCs w:val="28"/>
        </w:rPr>
        <w:t>a</w:t>
      </w:r>
      <w:r>
        <w:rPr>
          <w:rFonts w:ascii="Arial" w:hAnsi="Arial" w:cs="Arial"/>
          <w:b/>
          <w:bCs/>
          <w:color w:val="000000"/>
          <w:spacing w:val="-1"/>
          <w:sz w:val="28"/>
          <w:szCs w:val="28"/>
        </w:rPr>
        <w:t>n</w:t>
      </w:r>
      <w:r>
        <w:rPr>
          <w:rFonts w:ascii="Arial" w:hAnsi="Arial" w:cs="Arial"/>
          <w:b/>
          <w:bCs/>
          <w:color w:val="000000"/>
          <w:spacing w:val="1"/>
          <w:sz w:val="28"/>
          <w:szCs w:val="28"/>
        </w:rPr>
        <w:t>iz</w:t>
      </w:r>
      <w:r>
        <w:rPr>
          <w:rFonts w:ascii="Arial" w:hAnsi="Arial" w:cs="Arial"/>
          <w:b/>
          <w:bCs/>
          <w:color w:val="000000"/>
          <w:sz w:val="28"/>
          <w:szCs w:val="28"/>
        </w:rPr>
        <w:t>a</w:t>
      </w:r>
      <w:r>
        <w:rPr>
          <w:rFonts w:ascii="Arial" w:hAnsi="Arial" w:cs="Arial"/>
          <w:b/>
          <w:bCs/>
          <w:color w:val="000000"/>
          <w:spacing w:val="-2"/>
          <w:sz w:val="28"/>
          <w:szCs w:val="28"/>
        </w:rPr>
        <w:t>t</w:t>
      </w:r>
      <w:r>
        <w:rPr>
          <w:rFonts w:ascii="Arial" w:hAnsi="Arial" w:cs="Arial"/>
          <w:b/>
          <w:bCs/>
          <w:color w:val="000000"/>
          <w:spacing w:val="1"/>
          <w:sz w:val="28"/>
          <w:szCs w:val="28"/>
        </w:rPr>
        <w:t>i</w:t>
      </w:r>
      <w:r>
        <w:rPr>
          <w:rFonts w:ascii="Arial" w:hAnsi="Arial" w:cs="Arial"/>
          <w:b/>
          <w:bCs/>
          <w:color w:val="000000"/>
          <w:spacing w:val="-1"/>
          <w:sz w:val="28"/>
          <w:szCs w:val="28"/>
        </w:rPr>
        <w:t>on</w:t>
      </w:r>
      <w:r>
        <w:rPr>
          <w:rFonts w:ascii="Arial" w:hAnsi="Arial" w:cs="Arial"/>
          <w:b/>
          <w:bCs/>
          <w:color w:val="000000"/>
          <w:sz w:val="28"/>
          <w:szCs w:val="28"/>
        </w:rPr>
        <w:t>s</w:t>
      </w:r>
      <w:r w:rsidR="00953DCE">
        <w:rPr>
          <w:rFonts w:ascii="Arial" w:hAnsi="Arial" w:cs="Arial"/>
          <w:b/>
          <w:bCs/>
          <w:color w:val="000000"/>
          <w:sz w:val="28"/>
          <w:szCs w:val="28"/>
        </w:rPr>
        <w:t xml:space="preserve"> </w:t>
      </w:r>
    </w:p>
    <w:p w14:paraId="25E6080F" w14:textId="1A10D7D0" w:rsidR="00D341CC" w:rsidRPr="00AA1B59" w:rsidRDefault="00D341CC" w:rsidP="00953DCE">
      <w:pPr>
        <w:widowControl w:val="0"/>
        <w:autoSpaceDE w:val="0"/>
        <w:autoSpaceDN w:val="0"/>
        <w:adjustRightInd w:val="0"/>
        <w:spacing w:before="56" w:after="0" w:line="240" w:lineRule="auto"/>
        <w:jc w:val="center"/>
        <w:rPr>
          <w:rFonts w:ascii="Arial" w:hAnsi="Arial" w:cs="Arial"/>
          <w:color w:val="000000"/>
          <w:sz w:val="16"/>
          <w:szCs w:val="16"/>
        </w:rPr>
      </w:pP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39"/>
        <w:gridCol w:w="6003"/>
      </w:tblGrid>
      <w:tr w:rsidR="00195E8A" w14:paraId="1155346E" w14:textId="77777777" w:rsidTr="00D86002">
        <w:tc>
          <w:tcPr>
            <w:tcW w:w="3039" w:type="dxa"/>
            <w:shd w:val="clear" w:color="auto" w:fill="808080"/>
          </w:tcPr>
          <w:p w14:paraId="04CFDBFA" w14:textId="77777777" w:rsidR="00195E8A" w:rsidRPr="00FB773C" w:rsidRDefault="00195E8A" w:rsidP="001052A6">
            <w:pPr>
              <w:jc w:val="center"/>
              <w:rPr>
                <w:rFonts w:ascii="Arial" w:hAnsi="Arial" w:cs="Arial"/>
                <w:b/>
                <w:sz w:val="28"/>
                <w:szCs w:val="28"/>
              </w:rPr>
            </w:pPr>
            <w:r w:rsidRPr="00FB773C">
              <w:rPr>
                <w:rFonts w:ascii="Arial" w:hAnsi="Arial" w:cs="Arial"/>
                <w:b/>
                <w:sz w:val="28"/>
                <w:szCs w:val="28"/>
              </w:rPr>
              <w:t>Partner Facility</w:t>
            </w:r>
          </w:p>
        </w:tc>
        <w:tc>
          <w:tcPr>
            <w:tcW w:w="6003" w:type="dxa"/>
            <w:shd w:val="clear" w:color="auto" w:fill="808080"/>
          </w:tcPr>
          <w:p w14:paraId="3536C5F6" w14:textId="77777777" w:rsidR="00195E8A" w:rsidRPr="00FB773C" w:rsidRDefault="00195E8A" w:rsidP="001052A6">
            <w:pPr>
              <w:jc w:val="center"/>
              <w:rPr>
                <w:rFonts w:ascii="Arial" w:hAnsi="Arial" w:cs="Arial"/>
                <w:b/>
                <w:sz w:val="28"/>
                <w:szCs w:val="28"/>
              </w:rPr>
            </w:pPr>
            <w:r w:rsidRPr="00FB773C">
              <w:rPr>
                <w:rFonts w:ascii="Arial" w:hAnsi="Arial" w:cs="Arial"/>
                <w:b/>
                <w:sz w:val="28"/>
                <w:szCs w:val="28"/>
              </w:rPr>
              <w:t>FA Rate</w:t>
            </w:r>
          </w:p>
        </w:tc>
      </w:tr>
      <w:tr w:rsidR="00195E8A" w:rsidRPr="00FB08AD" w14:paraId="663D571A" w14:textId="77777777" w:rsidTr="00D86002">
        <w:tc>
          <w:tcPr>
            <w:tcW w:w="3039" w:type="dxa"/>
          </w:tcPr>
          <w:p w14:paraId="0CC90D12" w14:textId="77777777" w:rsidR="00195E8A" w:rsidRPr="00472B2B" w:rsidRDefault="00195E8A" w:rsidP="001941C9">
            <w:pPr>
              <w:rPr>
                <w:rFonts w:ascii="Arial" w:hAnsi="Arial"/>
                <w:sz w:val="24"/>
                <w:szCs w:val="24"/>
              </w:rPr>
            </w:pPr>
            <w:r>
              <w:rPr>
                <w:rFonts w:ascii="Arial" w:hAnsi="Arial"/>
                <w:sz w:val="24"/>
                <w:szCs w:val="24"/>
              </w:rPr>
              <w:t>Bow Habitat Station</w:t>
            </w:r>
          </w:p>
        </w:tc>
        <w:tc>
          <w:tcPr>
            <w:tcW w:w="6003" w:type="dxa"/>
          </w:tcPr>
          <w:p w14:paraId="18072C5B" w14:textId="16B47C4E" w:rsidR="00195E8A" w:rsidRPr="00472B2B" w:rsidRDefault="00DD5435" w:rsidP="00A20971">
            <w:pPr>
              <w:rPr>
                <w:rFonts w:ascii="Arial" w:hAnsi="Arial"/>
                <w:sz w:val="24"/>
                <w:szCs w:val="24"/>
              </w:rPr>
            </w:pPr>
            <w:r>
              <w:rPr>
                <w:rFonts w:ascii="Arial" w:hAnsi="Arial"/>
                <w:sz w:val="24"/>
                <w:szCs w:val="24"/>
              </w:rPr>
              <w:t>50</w:t>
            </w:r>
            <w:r w:rsidR="00195E8A">
              <w:rPr>
                <w:rFonts w:ascii="Arial" w:hAnsi="Arial"/>
                <w:sz w:val="24"/>
                <w:szCs w:val="24"/>
              </w:rPr>
              <w:t>% discount on general admission to the Discovery Centre</w:t>
            </w:r>
          </w:p>
        </w:tc>
      </w:tr>
      <w:tr w:rsidR="00195E8A" w:rsidRPr="00FB08AD" w14:paraId="5BFE310C" w14:textId="77777777" w:rsidTr="00D86002">
        <w:tc>
          <w:tcPr>
            <w:tcW w:w="3039" w:type="dxa"/>
          </w:tcPr>
          <w:p w14:paraId="468D210E" w14:textId="77777777" w:rsidR="00195E8A" w:rsidRPr="00472B2B" w:rsidRDefault="00195E8A" w:rsidP="001941C9">
            <w:pPr>
              <w:rPr>
                <w:rFonts w:ascii="Arial" w:hAnsi="Arial"/>
                <w:sz w:val="24"/>
                <w:szCs w:val="24"/>
              </w:rPr>
            </w:pPr>
            <w:r w:rsidRPr="00472B2B">
              <w:rPr>
                <w:rFonts w:ascii="Arial" w:hAnsi="Arial"/>
                <w:sz w:val="24"/>
                <w:szCs w:val="24"/>
              </w:rPr>
              <w:t>Calgary Zoo</w:t>
            </w:r>
          </w:p>
        </w:tc>
        <w:tc>
          <w:tcPr>
            <w:tcW w:w="6003" w:type="dxa"/>
          </w:tcPr>
          <w:p w14:paraId="2F39EB22" w14:textId="77777777" w:rsidR="00195E8A" w:rsidRPr="00472B2B" w:rsidRDefault="00195E8A" w:rsidP="001941C9">
            <w:pPr>
              <w:rPr>
                <w:rFonts w:ascii="Arial" w:hAnsi="Arial"/>
                <w:sz w:val="24"/>
                <w:szCs w:val="24"/>
              </w:rPr>
            </w:pPr>
            <w:r>
              <w:rPr>
                <w:rFonts w:ascii="Arial" w:hAnsi="Arial"/>
                <w:sz w:val="24"/>
                <w:szCs w:val="24"/>
              </w:rPr>
              <w:t>75% discount off admissions (not including special events or zoo lights)</w:t>
            </w:r>
          </w:p>
        </w:tc>
      </w:tr>
      <w:tr w:rsidR="00195E8A" w:rsidRPr="00FB08AD" w14:paraId="2383C615" w14:textId="77777777" w:rsidTr="00D86002">
        <w:tc>
          <w:tcPr>
            <w:tcW w:w="3039" w:type="dxa"/>
          </w:tcPr>
          <w:p w14:paraId="7CF23994" w14:textId="3D2012EC" w:rsidR="00195E8A" w:rsidRPr="00472B2B" w:rsidRDefault="00DD5435" w:rsidP="001941C9">
            <w:pPr>
              <w:rPr>
                <w:rFonts w:ascii="Arial" w:hAnsi="Arial"/>
                <w:sz w:val="24"/>
                <w:szCs w:val="24"/>
              </w:rPr>
            </w:pPr>
            <w:r>
              <w:rPr>
                <w:rFonts w:ascii="Arial" w:hAnsi="Arial"/>
                <w:sz w:val="24"/>
                <w:szCs w:val="24"/>
              </w:rPr>
              <w:t>Hanger Flight Museum</w:t>
            </w:r>
          </w:p>
        </w:tc>
        <w:tc>
          <w:tcPr>
            <w:tcW w:w="6003" w:type="dxa"/>
          </w:tcPr>
          <w:p w14:paraId="7397D999" w14:textId="3CFE3970" w:rsidR="00195E8A" w:rsidRPr="00472B2B" w:rsidRDefault="00DD5435" w:rsidP="001941C9">
            <w:pPr>
              <w:rPr>
                <w:rFonts w:ascii="Arial" w:hAnsi="Arial"/>
                <w:sz w:val="24"/>
                <w:szCs w:val="24"/>
              </w:rPr>
            </w:pPr>
            <w:r w:rsidRPr="00472B2B">
              <w:rPr>
                <w:rFonts w:ascii="Arial" w:hAnsi="Arial"/>
                <w:sz w:val="24"/>
                <w:szCs w:val="24"/>
              </w:rPr>
              <w:t>75% discount off admissions</w:t>
            </w:r>
          </w:p>
        </w:tc>
      </w:tr>
      <w:tr w:rsidR="00195E8A" w:rsidRPr="00FB08AD" w14:paraId="6EFC4456" w14:textId="77777777" w:rsidTr="00D86002">
        <w:tc>
          <w:tcPr>
            <w:tcW w:w="3039" w:type="dxa"/>
          </w:tcPr>
          <w:p w14:paraId="1152E514" w14:textId="77777777" w:rsidR="00195E8A" w:rsidRPr="00472B2B" w:rsidRDefault="00195E8A" w:rsidP="001941C9">
            <w:pPr>
              <w:rPr>
                <w:rFonts w:ascii="Arial" w:hAnsi="Arial"/>
                <w:sz w:val="24"/>
                <w:szCs w:val="24"/>
              </w:rPr>
            </w:pPr>
            <w:r w:rsidRPr="00472B2B">
              <w:rPr>
                <w:rFonts w:ascii="Arial" w:hAnsi="Arial"/>
                <w:sz w:val="24"/>
                <w:szCs w:val="24"/>
              </w:rPr>
              <w:t>Rotary Challenger Park</w:t>
            </w:r>
          </w:p>
        </w:tc>
        <w:tc>
          <w:tcPr>
            <w:tcW w:w="6003" w:type="dxa"/>
          </w:tcPr>
          <w:p w14:paraId="342AF4C0" w14:textId="49F52141" w:rsidR="00195E8A" w:rsidRPr="00472B2B" w:rsidRDefault="00195E8A" w:rsidP="001941C9">
            <w:pPr>
              <w:rPr>
                <w:rFonts w:ascii="Arial" w:hAnsi="Arial"/>
                <w:sz w:val="24"/>
                <w:szCs w:val="24"/>
              </w:rPr>
            </w:pPr>
            <w:r w:rsidRPr="00472B2B">
              <w:rPr>
                <w:rFonts w:ascii="Arial" w:hAnsi="Arial"/>
                <w:sz w:val="24"/>
                <w:szCs w:val="24"/>
              </w:rPr>
              <w:t xml:space="preserve">50% discount off admissions </w:t>
            </w:r>
          </w:p>
        </w:tc>
      </w:tr>
      <w:tr w:rsidR="0013057B" w:rsidRPr="00FB08AD" w14:paraId="0058A795" w14:textId="77777777" w:rsidTr="00D86002">
        <w:tc>
          <w:tcPr>
            <w:tcW w:w="3039" w:type="dxa"/>
          </w:tcPr>
          <w:p w14:paraId="5ED6883C" w14:textId="4FC8A4BB" w:rsidR="0013057B" w:rsidRPr="00472B2B" w:rsidRDefault="0013057B" w:rsidP="0013057B">
            <w:pPr>
              <w:rPr>
                <w:rFonts w:ascii="Arial" w:hAnsi="Arial"/>
                <w:sz w:val="24"/>
                <w:szCs w:val="24"/>
              </w:rPr>
            </w:pPr>
            <w:r>
              <w:rPr>
                <w:rFonts w:ascii="Arial" w:hAnsi="Arial"/>
                <w:sz w:val="24"/>
                <w:szCs w:val="24"/>
              </w:rPr>
              <w:t>MNP</w:t>
            </w:r>
            <w:r w:rsidRPr="00472B2B">
              <w:rPr>
                <w:rFonts w:ascii="Arial" w:hAnsi="Arial"/>
                <w:sz w:val="24"/>
                <w:szCs w:val="24"/>
              </w:rPr>
              <w:t xml:space="preserve"> Centre</w:t>
            </w:r>
            <w:r>
              <w:rPr>
                <w:rFonts w:ascii="Arial" w:hAnsi="Arial"/>
                <w:sz w:val="24"/>
                <w:szCs w:val="24"/>
              </w:rPr>
              <w:t xml:space="preserve"> (formerly Talisman)</w:t>
            </w:r>
          </w:p>
        </w:tc>
        <w:tc>
          <w:tcPr>
            <w:tcW w:w="6003" w:type="dxa"/>
          </w:tcPr>
          <w:p w14:paraId="67353C56" w14:textId="2C7C5FE2" w:rsidR="0013057B" w:rsidRPr="00472B2B" w:rsidRDefault="00F4199B" w:rsidP="0013057B">
            <w:pPr>
              <w:rPr>
                <w:rFonts w:ascii="Arial" w:hAnsi="Arial"/>
                <w:sz w:val="24"/>
                <w:szCs w:val="24"/>
              </w:rPr>
            </w:pPr>
            <w:r>
              <w:rPr>
                <w:rFonts w:ascii="Arial" w:hAnsi="Arial"/>
                <w:sz w:val="24"/>
                <w:szCs w:val="24"/>
              </w:rPr>
              <w:t>2</w:t>
            </w:r>
            <w:r w:rsidR="0013057B" w:rsidRPr="00472B2B">
              <w:rPr>
                <w:rFonts w:ascii="Arial" w:hAnsi="Arial"/>
                <w:sz w:val="24"/>
                <w:szCs w:val="24"/>
              </w:rPr>
              <w:t>5% discount off admissions and memberships</w:t>
            </w:r>
          </w:p>
        </w:tc>
      </w:tr>
      <w:tr w:rsidR="0013057B" w:rsidRPr="00FB08AD" w14:paraId="39A2E1EC" w14:textId="77777777" w:rsidTr="00D86002">
        <w:tc>
          <w:tcPr>
            <w:tcW w:w="3039" w:type="dxa"/>
          </w:tcPr>
          <w:p w14:paraId="6421A7AA" w14:textId="1E3A25EB" w:rsidR="0013057B" w:rsidRPr="00472B2B" w:rsidRDefault="0013057B" w:rsidP="0013057B">
            <w:pPr>
              <w:rPr>
                <w:rFonts w:ascii="Arial" w:hAnsi="Arial"/>
                <w:sz w:val="24"/>
                <w:szCs w:val="24"/>
              </w:rPr>
            </w:pPr>
            <w:r>
              <w:rPr>
                <w:rFonts w:ascii="Arial" w:hAnsi="Arial"/>
                <w:sz w:val="24"/>
                <w:szCs w:val="24"/>
              </w:rPr>
              <w:t>Si</w:t>
            </w:r>
            <w:r w:rsidR="0036125E">
              <w:rPr>
                <w:rFonts w:ascii="Arial" w:hAnsi="Arial"/>
                <w:sz w:val="24"/>
                <w:szCs w:val="24"/>
              </w:rPr>
              <w:t>k</w:t>
            </w:r>
            <w:r>
              <w:rPr>
                <w:rFonts w:ascii="Arial" w:hAnsi="Arial"/>
                <w:sz w:val="24"/>
                <w:szCs w:val="24"/>
              </w:rPr>
              <w:t>ome Aquatic Facility/Alberta parks</w:t>
            </w:r>
          </w:p>
        </w:tc>
        <w:tc>
          <w:tcPr>
            <w:tcW w:w="6003" w:type="dxa"/>
          </w:tcPr>
          <w:p w14:paraId="7A2A08DC" w14:textId="2DF76EBD" w:rsidR="0013057B" w:rsidRPr="00472B2B" w:rsidRDefault="0013057B" w:rsidP="0013057B">
            <w:pPr>
              <w:rPr>
                <w:rFonts w:ascii="Arial" w:hAnsi="Arial"/>
                <w:sz w:val="24"/>
                <w:szCs w:val="24"/>
              </w:rPr>
            </w:pPr>
            <w:r>
              <w:rPr>
                <w:rFonts w:ascii="Arial" w:hAnsi="Arial"/>
                <w:sz w:val="24"/>
                <w:szCs w:val="24"/>
              </w:rPr>
              <w:t>Free – all ages (no voucher required).</w:t>
            </w:r>
          </w:p>
        </w:tc>
      </w:tr>
      <w:tr w:rsidR="0013057B" w:rsidRPr="00FB08AD" w14:paraId="2D428AFC" w14:textId="77777777" w:rsidTr="00D86002">
        <w:tc>
          <w:tcPr>
            <w:tcW w:w="3039" w:type="dxa"/>
          </w:tcPr>
          <w:p w14:paraId="38C1FA45" w14:textId="421D7176" w:rsidR="0013057B" w:rsidRPr="00472B2B" w:rsidRDefault="0013057B" w:rsidP="0013057B">
            <w:pPr>
              <w:rPr>
                <w:rFonts w:ascii="Arial" w:hAnsi="Arial"/>
                <w:sz w:val="24"/>
                <w:szCs w:val="24"/>
              </w:rPr>
            </w:pPr>
            <w:r>
              <w:rPr>
                <w:rFonts w:ascii="Arial" w:hAnsi="Arial"/>
                <w:sz w:val="24"/>
                <w:szCs w:val="24"/>
              </w:rPr>
              <w:t xml:space="preserve">Studio Bell </w:t>
            </w:r>
          </w:p>
        </w:tc>
        <w:tc>
          <w:tcPr>
            <w:tcW w:w="6003" w:type="dxa"/>
          </w:tcPr>
          <w:p w14:paraId="04AAF340" w14:textId="6F5D1F19" w:rsidR="0013057B" w:rsidRPr="00472B2B" w:rsidRDefault="0013057B" w:rsidP="0013057B">
            <w:pPr>
              <w:rPr>
                <w:rFonts w:ascii="Arial" w:hAnsi="Arial"/>
                <w:sz w:val="24"/>
                <w:szCs w:val="24"/>
              </w:rPr>
            </w:pPr>
          </w:p>
        </w:tc>
      </w:tr>
      <w:tr w:rsidR="0013057B" w:rsidRPr="00FB08AD" w14:paraId="65CD320F" w14:textId="77777777" w:rsidTr="00D86002">
        <w:tc>
          <w:tcPr>
            <w:tcW w:w="3039" w:type="dxa"/>
          </w:tcPr>
          <w:p w14:paraId="6CDAA9E1" w14:textId="0C10A277" w:rsidR="0013057B" w:rsidRPr="00472B2B" w:rsidRDefault="0013057B" w:rsidP="0013057B">
            <w:pPr>
              <w:rPr>
                <w:rFonts w:ascii="Arial" w:hAnsi="Arial"/>
                <w:sz w:val="24"/>
                <w:szCs w:val="24"/>
              </w:rPr>
            </w:pPr>
            <w:r>
              <w:rPr>
                <w:rFonts w:ascii="Arial" w:hAnsi="Arial"/>
                <w:sz w:val="24"/>
                <w:szCs w:val="24"/>
              </w:rPr>
              <w:t>T</w:t>
            </w:r>
            <w:r w:rsidR="00722733">
              <w:rPr>
                <w:rFonts w:ascii="Arial" w:hAnsi="Arial"/>
                <w:sz w:val="24"/>
                <w:szCs w:val="24"/>
              </w:rPr>
              <w:t>ELUS</w:t>
            </w:r>
            <w:r>
              <w:rPr>
                <w:rFonts w:ascii="Arial" w:hAnsi="Arial"/>
                <w:sz w:val="24"/>
                <w:szCs w:val="24"/>
              </w:rPr>
              <w:t xml:space="preserve"> Spark</w:t>
            </w:r>
          </w:p>
        </w:tc>
        <w:tc>
          <w:tcPr>
            <w:tcW w:w="6003" w:type="dxa"/>
          </w:tcPr>
          <w:p w14:paraId="1BB40FC1" w14:textId="3272D822" w:rsidR="0013057B" w:rsidRPr="00472B2B" w:rsidRDefault="0013057B" w:rsidP="0013057B">
            <w:pPr>
              <w:rPr>
                <w:rFonts w:ascii="Arial" w:hAnsi="Arial"/>
                <w:sz w:val="24"/>
                <w:szCs w:val="24"/>
              </w:rPr>
            </w:pPr>
            <w:r w:rsidRPr="00472B2B">
              <w:rPr>
                <w:rFonts w:ascii="Arial" w:hAnsi="Arial"/>
                <w:sz w:val="24"/>
                <w:szCs w:val="24"/>
              </w:rPr>
              <w:t>75% discount off admissions</w:t>
            </w:r>
          </w:p>
        </w:tc>
      </w:tr>
      <w:tr w:rsidR="0013057B" w:rsidRPr="00FB08AD" w14:paraId="595D25B6" w14:textId="77777777" w:rsidTr="00D86002">
        <w:tc>
          <w:tcPr>
            <w:tcW w:w="3039" w:type="dxa"/>
          </w:tcPr>
          <w:p w14:paraId="0C064637" w14:textId="54147994" w:rsidR="0013057B" w:rsidRPr="00472B2B" w:rsidRDefault="0013057B" w:rsidP="0013057B">
            <w:pPr>
              <w:rPr>
                <w:rFonts w:ascii="Arial" w:hAnsi="Arial"/>
                <w:sz w:val="24"/>
                <w:szCs w:val="24"/>
              </w:rPr>
            </w:pPr>
          </w:p>
        </w:tc>
        <w:tc>
          <w:tcPr>
            <w:tcW w:w="6003" w:type="dxa"/>
          </w:tcPr>
          <w:p w14:paraId="67C05A82" w14:textId="0224AD2E" w:rsidR="0013057B" w:rsidRPr="00472B2B" w:rsidRDefault="0013057B" w:rsidP="0013057B">
            <w:pPr>
              <w:rPr>
                <w:rFonts w:ascii="Arial" w:hAnsi="Arial"/>
                <w:sz w:val="24"/>
                <w:szCs w:val="24"/>
              </w:rPr>
            </w:pPr>
          </w:p>
        </w:tc>
      </w:tr>
      <w:tr w:rsidR="0013057B" w:rsidRPr="00FB08AD" w14:paraId="2672C9DE" w14:textId="77777777" w:rsidTr="00D86002">
        <w:tc>
          <w:tcPr>
            <w:tcW w:w="3039" w:type="dxa"/>
          </w:tcPr>
          <w:p w14:paraId="657C93F4" w14:textId="37CD74B9" w:rsidR="0013057B" w:rsidRPr="00472B2B" w:rsidRDefault="0013057B" w:rsidP="0013057B">
            <w:pPr>
              <w:rPr>
                <w:rFonts w:ascii="Arial" w:hAnsi="Arial"/>
                <w:sz w:val="24"/>
                <w:szCs w:val="24"/>
              </w:rPr>
            </w:pPr>
          </w:p>
        </w:tc>
        <w:tc>
          <w:tcPr>
            <w:tcW w:w="6003" w:type="dxa"/>
          </w:tcPr>
          <w:p w14:paraId="7744D380" w14:textId="6003BA91" w:rsidR="0013057B" w:rsidRPr="00472B2B" w:rsidRDefault="0013057B" w:rsidP="0013057B">
            <w:pPr>
              <w:rPr>
                <w:rFonts w:ascii="Arial" w:hAnsi="Arial"/>
                <w:sz w:val="24"/>
                <w:szCs w:val="24"/>
              </w:rPr>
            </w:pPr>
          </w:p>
        </w:tc>
      </w:tr>
    </w:tbl>
    <w:p w14:paraId="1CB70093" w14:textId="77777777" w:rsidR="00D341CC" w:rsidRDefault="00D341CC" w:rsidP="00D341CC">
      <w:pPr>
        <w:rPr>
          <w:rFonts w:ascii="Arial" w:hAnsi="Arial"/>
          <w:sz w:val="20"/>
        </w:rPr>
      </w:pPr>
      <w:r w:rsidRPr="008B4A3A">
        <w:rPr>
          <w:rFonts w:ascii="Arial" w:hAnsi="Arial"/>
          <w:sz w:val="20"/>
        </w:rPr>
        <w:tab/>
      </w:r>
    </w:p>
    <w:p w14:paraId="339DC059" w14:textId="77777777" w:rsidR="00A4039B" w:rsidRDefault="00D341CC">
      <w:r w:rsidRPr="00A254D3">
        <w:rPr>
          <w:rFonts w:ascii="Arial" w:hAnsi="Arial"/>
          <w:sz w:val="16"/>
          <w:szCs w:val="16"/>
        </w:rPr>
        <w:t>Please Note:</w:t>
      </w:r>
      <w:r>
        <w:rPr>
          <w:rFonts w:ascii="Arial" w:hAnsi="Arial"/>
          <w:sz w:val="16"/>
          <w:szCs w:val="16"/>
        </w:rPr>
        <w:t xml:space="preserve"> The Fee Assistance card cannot be used in conjunction with any other special promotions or fee reductions. Fee Assistance rates may only be available at certain times. Contact the facility for a schedule of hours. Fee Assistance admission rates may change without notice.  Please contact the facility directly for more details regarding their Fee Assistance rates.</w:t>
      </w:r>
    </w:p>
    <w:sectPr w:rsidR="00A4039B" w:rsidSect="00A4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CC"/>
    <w:rsid w:val="001052A6"/>
    <w:rsid w:val="0013057B"/>
    <w:rsid w:val="001941C9"/>
    <w:rsid w:val="00195E8A"/>
    <w:rsid w:val="0036125E"/>
    <w:rsid w:val="004857B4"/>
    <w:rsid w:val="004F16CC"/>
    <w:rsid w:val="005513F0"/>
    <w:rsid w:val="005B3A90"/>
    <w:rsid w:val="006564CC"/>
    <w:rsid w:val="00722733"/>
    <w:rsid w:val="00863FB7"/>
    <w:rsid w:val="00900BDA"/>
    <w:rsid w:val="00953DCE"/>
    <w:rsid w:val="00A20971"/>
    <w:rsid w:val="00A4039B"/>
    <w:rsid w:val="00AD20B3"/>
    <w:rsid w:val="00AD54B7"/>
    <w:rsid w:val="00B46CA5"/>
    <w:rsid w:val="00CE568D"/>
    <w:rsid w:val="00D341CC"/>
    <w:rsid w:val="00D86002"/>
    <w:rsid w:val="00DD5435"/>
    <w:rsid w:val="00EF1CD2"/>
    <w:rsid w:val="00F4199B"/>
    <w:rsid w:val="00FC1E71"/>
    <w:rsid w:val="00FF6D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968E"/>
  <w15:docId w15:val="{0AA4A9A7-86C9-405F-A70F-5F41804A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C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dbradley1</dc:creator>
  <cp:lastModifiedBy>Rommens, Deanne</cp:lastModifiedBy>
  <cp:revision>4</cp:revision>
  <cp:lastPrinted>2014-10-22T18:03:00Z</cp:lastPrinted>
  <dcterms:created xsi:type="dcterms:W3CDTF">2025-02-05T19:30:00Z</dcterms:created>
  <dcterms:modified xsi:type="dcterms:W3CDTF">2025-05-01T17:47:00Z</dcterms:modified>
</cp:coreProperties>
</file>