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1D8B" w14:textId="77777777" w:rsidR="000712E2" w:rsidRDefault="000712E2">
      <w:pPr>
        <w:rPr>
          <w:rFonts w:ascii="Arial" w:hAnsi="Arial" w:cs="Arial"/>
          <w:highlight w:val="yellow"/>
        </w:rPr>
      </w:pPr>
    </w:p>
    <w:p w14:paraId="390878B4" w14:textId="77777777" w:rsidR="008A680C" w:rsidRDefault="008A680C">
      <w:pPr>
        <w:rPr>
          <w:rFonts w:ascii="Myriad Pro Light" w:hAnsi="Myriad Pro Light" w:cs="Arial"/>
          <w:b/>
        </w:rPr>
      </w:pPr>
    </w:p>
    <w:p w14:paraId="7717A3A9" w14:textId="3177A4A4" w:rsidR="00A947B4" w:rsidRDefault="00A947B4" w:rsidP="00A947B4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>Submission Date:</w:t>
      </w:r>
    </w:p>
    <w:p w14:paraId="70062450" w14:textId="3C0A02C5" w:rsidR="00A947B4" w:rsidRDefault="00A947B4" w:rsidP="00A947B4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>Submission Type</w:t>
      </w:r>
      <w:r w:rsidR="000F2E07">
        <w:rPr>
          <w:rFonts w:ascii="Myriad Pro Light" w:hAnsi="Myriad Pro Light" w:cs="Arial"/>
          <w:b/>
        </w:rPr>
        <w:t xml:space="preserve"> (select one)</w:t>
      </w:r>
      <w:r>
        <w:rPr>
          <w:rFonts w:ascii="Myriad Pro Light" w:hAnsi="Myriad Pro Light" w:cs="Arial"/>
          <w:b/>
        </w:rPr>
        <w:t>:</w:t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  <w:t>Geotechnical Evaluation</w:t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  <w:t>Deep Fills Report</w:t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 w:rsidR="00102092">
        <w:rPr>
          <w:rFonts w:ascii="Myriad Pro Light" w:hAnsi="Myriad Pro Light" w:cs="Arial"/>
          <w:b/>
        </w:rPr>
        <w:t>Geotechnical Letter</w:t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 w:rsidR="00102092"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>Slope Stability Report</w:t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ab/>
      </w:r>
      <w:r w:rsidR="00102092">
        <w:rPr>
          <w:rFonts w:ascii="Myriad Pro Light" w:hAnsi="Myriad Pro Light" w:cs="Arial"/>
          <w:b/>
        </w:rPr>
        <w:t xml:space="preserve">Hydrogeological Report </w:t>
      </w:r>
      <w:r w:rsidR="00102092">
        <w:rPr>
          <w:rFonts w:ascii="Myriad Pro Light" w:hAnsi="Myriad Pro Light" w:cs="Arial"/>
          <w:b/>
        </w:rPr>
        <w:tab/>
      </w:r>
      <w:r w:rsidR="00102092">
        <w:rPr>
          <w:rFonts w:ascii="Myriad Pro Light" w:hAnsi="Myriad Pro Light" w:cs="Arial"/>
          <w:b/>
        </w:rPr>
        <w:tab/>
      </w:r>
      <w:r>
        <w:rPr>
          <w:rFonts w:ascii="Myriad Pro Light" w:hAnsi="Myriad Pro Light" w:cs="Arial"/>
          <w:b/>
        </w:rPr>
        <w:t>Peer Review</w:t>
      </w:r>
      <w:r w:rsidR="00102092">
        <w:rPr>
          <w:rFonts w:ascii="Myriad Pro Light" w:hAnsi="Myriad Pro Light" w:cs="Arial"/>
          <w:b/>
        </w:rPr>
        <w:tab/>
      </w:r>
    </w:p>
    <w:p w14:paraId="108CEC63" w14:textId="77777777" w:rsidR="00BD55EE" w:rsidRDefault="00BD55EE">
      <w:pPr>
        <w:rPr>
          <w:rFonts w:ascii="Myriad Pro Light" w:hAnsi="Myriad Pro Light" w:cs="Arial"/>
          <w:b/>
        </w:rPr>
      </w:pPr>
    </w:p>
    <w:p w14:paraId="375A7DE5" w14:textId="77777777" w:rsidR="00A947B4" w:rsidRDefault="00A947B4">
      <w:pPr>
        <w:rPr>
          <w:rFonts w:ascii="Myriad Pro Light" w:hAnsi="Myriad Pro Light" w:cs="Arial"/>
          <w:b/>
        </w:rPr>
      </w:pPr>
    </w:p>
    <w:p w14:paraId="291D419A" w14:textId="0A21377D" w:rsidR="008332CE" w:rsidRPr="00146701" w:rsidRDefault="00794D4B">
      <w:pPr>
        <w:rPr>
          <w:rFonts w:ascii="Myriad Pro Light" w:hAnsi="Myriad Pro Light" w:cs="Arial"/>
        </w:rPr>
      </w:pPr>
      <w:r w:rsidRPr="00235A3C">
        <w:rPr>
          <w:rFonts w:ascii="Myriad Pro Light" w:hAnsi="Myriad Pro Light" w:cs="Arial"/>
          <w:b/>
        </w:rPr>
        <w:t xml:space="preserve">POSSE </w:t>
      </w:r>
      <w:r w:rsidR="00BD55EE">
        <w:rPr>
          <w:rFonts w:ascii="Myriad Pro Light" w:hAnsi="Myriad Pro Light" w:cs="Arial"/>
          <w:b/>
        </w:rPr>
        <w:t xml:space="preserve">(COC) </w:t>
      </w:r>
      <w:r w:rsidRPr="00235A3C">
        <w:rPr>
          <w:rFonts w:ascii="Myriad Pro Light" w:hAnsi="Myriad Pro Light" w:cs="Arial"/>
          <w:b/>
        </w:rPr>
        <w:t>Application Number</w:t>
      </w:r>
      <w:r w:rsidR="00235A3C">
        <w:rPr>
          <w:rFonts w:ascii="Myriad Pro Light" w:hAnsi="Myriad Pro Light" w:cs="Arial"/>
        </w:rPr>
        <w:t>:</w:t>
      </w:r>
      <w:r w:rsidR="00235A3C" w:rsidRPr="00235A3C">
        <w:rPr>
          <w:rFonts w:ascii="Myriad Pro Light" w:hAnsi="Myriad Pro Light" w:cs="Arial"/>
        </w:rPr>
        <w:t xml:space="preserve"> </w:t>
      </w:r>
    </w:p>
    <w:p w14:paraId="626A7E32" w14:textId="1FDF39D2" w:rsidR="00490A6F" w:rsidRDefault="00794D4B">
      <w:pPr>
        <w:rPr>
          <w:rFonts w:ascii="Myriad Pro Light" w:hAnsi="Myriad Pro Light" w:cs="Arial"/>
          <w:b/>
        </w:rPr>
      </w:pPr>
      <w:r w:rsidRPr="00235A3C">
        <w:rPr>
          <w:rFonts w:ascii="Myriad Pro Light" w:hAnsi="Myriad Pro Light" w:cs="Arial"/>
          <w:b/>
        </w:rPr>
        <w:t xml:space="preserve">POSSE Parcel </w:t>
      </w:r>
      <w:r w:rsidR="005818E4">
        <w:rPr>
          <w:rFonts w:ascii="Myriad Pro Light" w:hAnsi="Myriad Pro Light" w:cs="Arial"/>
          <w:b/>
        </w:rPr>
        <w:t>Description</w:t>
      </w:r>
      <w:r w:rsidR="00235A3C">
        <w:rPr>
          <w:rFonts w:ascii="Myriad Pro Light" w:hAnsi="Myriad Pro Light" w:cs="Arial"/>
          <w:b/>
        </w:rPr>
        <w:t>:</w:t>
      </w:r>
      <w:r w:rsidR="000F2E07">
        <w:rPr>
          <w:rFonts w:ascii="Myriad Pro Light" w:hAnsi="Myriad Pro Light" w:cs="Arial"/>
          <w:b/>
        </w:rPr>
        <w:t xml:space="preserve"> </w:t>
      </w:r>
      <w:r w:rsidR="000F2E07">
        <w:rPr>
          <w:rFonts w:ascii="Myriad Pro Light" w:hAnsi="Myriad Pro Light" w:cs="Arial"/>
          <w:b/>
        </w:rPr>
        <w:tab/>
        <w:t xml:space="preserve">   Block</w:t>
      </w:r>
      <w:r w:rsidR="000F2E07">
        <w:rPr>
          <w:rFonts w:ascii="Myriad Pro Light" w:hAnsi="Myriad Pro Light" w:cs="Arial"/>
          <w:b/>
        </w:rPr>
        <w:tab/>
      </w:r>
      <w:r w:rsidR="000F2E07">
        <w:rPr>
          <w:rFonts w:ascii="Myriad Pro Light" w:hAnsi="Myriad Pro Light" w:cs="Arial"/>
          <w:b/>
        </w:rPr>
        <w:tab/>
      </w:r>
      <w:r w:rsidR="000F2E07">
        <w:rPr>
          <w:rFonts w:ascii="Myriad Pro Light" w:hAnsi="Myriad Pro Light" w:cs="Arial"/>
          <w:b/>
        </w:rPr>
        <w:tab/>
      </w:r>
      <w:r w:rsidR="007559EA">
        <w:rPr>
          <w:rFonts w:ascii="Myriad Pro Light" w:hAnsi="Myriad Pro Light" w:cs="Arial"/>
          <w:b/>
        </w:rPr>
        <w:t xml:space="preserve">     </w:t>
      </w:r>
      <w:r w:rsidR="000F2E07">
        <w:rPr>
          <w:rFonts w:ascii="Myriad Pro Light" w:hAnsi="Myriad Pro Light" w:cs="Arial"/>
          <w:b/>
        </w:rPr>
        <w:t>Lot</w:t>
      </w:r>
      <w:r w:rsidR="000F2E07">
        <w:rPr>
          <w:rFonts w:ascii="Myriad Pro Light" w:hAnsi="Myriad Pro Light" w:cs="Arial"/>
          <w:b/>
        </w:rPr>
        <w:tab/>
      </w:r>
      <w:r w:rsidR="000F2E07">
        <w:rPr>
          <w:rFonts w:ascii="Myriad Pro Light" w:hAnsi="Myriad Pro Light" w:cs="Arial"/>
          <w:b/>
        </w:rPr>
        <w:tab/>
      </w:r>
      <w:r w:rsidR="000F2E07">
        <w:rPr>
          <w:rFonts w:ascii="Myriad Pro Light" w:hAnsi="Myriad Pro Light" w:cs="Arial"/>
          <w:b/>
        </w:rPr>
        <w:tab/>
      </w:r>
      <w:r w:rsidR="007559EA">
        <w:rPr>
          <w:rFonts w:ascii="Myriad Pro Light" w:hAnsi="Myriad Pro Light" w:cs="Arial"/>
          <w:b/>
        </w:rPr>
        <w:t xml:space="preserve">     </w:t>
      </w:r>
      <w:r w:rsidR="000F2E07">
        <w:rPr>
          <w:rFonts w:ascii="Myriad Pro Light" w:hAnsi="Myriad Pro Light" w:cs="Arial"/>
          <w:b/>
        </w:rPr>
        <w:t>Plan</w:t>
      </w:r>
      <w:r w:rsidR="000F2E07">
        <w:rPr>
          <w:rFonts w:ascii="Myriad Pro Light" w:hAnsi="Myriad Pro Light" w:cs="Arial"/>
          <w:b/>
        </w:rPr>
        <w:tab/>
      </w:r>
      <w:r w:rsidR="000F2E07">
        <w:rPr>
          <w:rFonts w:ascii="Myriad Pro Light" w:hAnsi="Myriad Pro Light" w:cs="Arial"/>
          <w:b/>
        </w:rPr>
        <w:tab/>
      </w:r>
      <w:bookmarkStart w:id="0" w:name="_GoBack"/>
      <w:bookmarkEnd w:id="0"/>
      <w:r w:rsidR="000F2E07">
        <w:rPr>
          <w:rFonts w:ascii="Myriad Pro Light" w:hAnsi="Myriad Pro Light" w:cs="Arial"/>
          <w:b/>
        </w:rPr>
        <w:tab/>
      </w:r>
      <w:r w:rsidR="000F2E07">
        <w:rPr>
          <w:rFonts w:ascii="Myriad Pro Light" w:hAnsi="Myriad Pro Light" w:cs="Arial"/>
          <w:b/>
        </w:rPr>
        <w:tab/>
      </w:r>
    </w:p>
    <w:p w14:paraId="1E1474EC" w14:textId="05521652" w:rsidR="00BD55EE" w:rsidRPr="00235A3C" w:rsidRDefault="00BD55EE" w:rsidP="00BD55EE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>Development Name:</w:t>
      </w:r>
    </w:p>
    <w:p w14:paraId="34BC3E4C" w14:textId="77777777" w:rsidR="00BD55EE" w:rsidRDefault="00BD55EE" w:rsidP="00146701">
      <w:pPr>
        <w:rPr>
          <w:rFonts w:ascii="Myriad Pro Light" w:hAnsi="Myriad Pro Light" w:cs="Arial"/>
          <w:b/>
        </w:rPr>
      </w:pPr>
    </w:p>
    <w:p w14:paraId="7ECBB7E8" w14:textId="77777777" w:rsidR="00A947B4" w:rsidRDefault="00A947B4" w:rsidP="00146701">
      <w:pPr>
        <w:rPr>
          <w:rFonts w:ascii="Myriad Pro Light" w:hAnsi="Myriad Pro Light" w:cs="Arial"/>
          <w:b/>
        </w:rPr>
      </w:pPr>
    </w:p>
    <w:p w14:paraId="5C1F1DB7" w14:textId="19096849" w:rsidR="00BD55EE" w:rsidRDefault="00BD55EE" w:rsidP="00146701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>Consultant</w:t>
      </w:r>
      <w:r w:rsidR="00CB2891">
        <w:rPr>
          <w:rFonts w:ascii="Myriad Pro Light" w:hAnsi="Myriad Pro Light" w:cs="Arial"/>
          <w:b/>
        </w:rPr>
        <w:t xml:space="preserve"> </w:t>
      </w:r>
      <w:r>
        <w:rPr>
          <w:rFonts w:ascii="Myriad Pro Light" w:hAnsi="Myriad Pro Light" w:cs="Arial"/>
          <w:b/>
        </w:rPr>
        <w:t>Name:</w:t>
      </w:r>
    </w:p>
    <w:p w14:paraId="28F4B27D" w14:textId="69AE9FA2" w:rsidR="002F2A55" w:rsidRDefault="002F2A55" w:rsidP="002F2A55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>Consult</w:t>
      </w:r>
      <w:r w:rsidR="00A5560E">
        <w:rPr>
          <w:rFonts w:ascii="Myriad Pro Light" w:hAnsi="Myriad Pro Light" w:cs="Arial"/>
          <w:b/>
        </w:rPr>
        <w:t>ant E-mail</w:t>
      </w:r>
      <w:r>
        <w:rPr>
          <w:rFonts w:ascii="Myriad Pro Light" w:hAnsi="Myriad Pro Light" w:cs="Arial"/>
          <w:b/>
        </w:rPr>
        <w:t>:</w:t>
      </w:r>
    </w:p>
    <w:p w14:paraId="407FD36B" w14:textId="77777777" w:rsidR="00A5560E" w:rsidRDefault="002F2A55" w:rsidP="00A5560E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>Consulting Firm:</w:t>
      </w:r>
    </w:p>
    <w:p w14:paraId="2F4FF18A" w14:textId="77777777" w:rsidR="00A5560E" w:rsidRDefault="00A5560E" w:rsidP="00A5560E">
      <w:pPr>
        <w:rPr>
          <w:rFonts w:ascii="Myriad Pro Light" w:hAnsi="Myriad Pro Light" w:cs="Arial"/>
          <w:b/>
        </w:rPr>
      </w:pPr>
    </w:p>
    <w:p w14:paraId="680D74CC" w14:textId="77777777" w:rsidR="00A5560E" w:rsidRDefault="00A5560E" w:rsidP="00A5560E">
      <w:pPr>
        <w:rPr>
          <w:rFonts w:ascii="Myriad Pro Light" w:hAnsi="Myriad Pro Light" w:cs="Arial"/>
          <w:b/>
        </w:rPr>
      </w:pPr>
    </w:p>
    <w:p w14:paraId="1B68D3CB" w14:textId="77777777" w:rsidR="00A5560E" w:rsidRDefault="00A5560E" w:rsidP="00A5560E">
      <w:pPr>
        <w:rPr>
          <w:rFonts w:ascii="Myriad Pro Light" w:hAnsi="Myriad Pro Light" w:cs="Arial"/>
          <w:b/>
        </w:rPr>
      </w:pPr>
    </w:p>
    <w:p w14:paraId="37618C1C" w14:textId="67469FAE" w:rsidR="00BD55EE" w:rsidRPr="00235A3C" w:rsidRDefault="00A947B4" w:rsidP="00A5560E">
      <w:pPr>
        <w:rPr>
          <w:rFonts w:ascii="Myriad Pro Light" w:hAnsi="Myriad Pro Light" w:cs="Arial"/>
          <w:b/>
        </w:rPr>
      </w:pPr>
      <w:r>
        <w:rPr>
          <w:rFonts w:ascii="Myriad Pro Light" w:hAnsi="Myriad Pro Light" w:cs="Arial"/>
          <w:b/>
        </w:rPr>
        <w:t xml:space="preserve"> </w:t>
      </w:r>
    </w:p>
    <w:p w14:paraId="280DE045" w14:textId="77777777" w:rsidR="00BD55EE" w:rsidRPr="00235A3C" w:rsidRDefault="00BD55EE" w:rsidP="00BD55EE">
      <w:pPr>
        <w:rPr>
          <w:rFonts w:ascii="Myriad Pro Light" w:hAnsi="Myriad Pro Light" w:cs="Arial"/>
          <w:b/>
        </w:rPr>
      </w:pPr>
    </w:p>
    <w:p w14:paraId="52E7F1CA" w14:textId="035A3286" w:rsidR="00A947B4" w:rsidRDefault="00A947B4">
      <w:pPr>
        <w:rPr>
          <w:rFonts w:ascii="Myriad Pro Light" w:hAnsi="Myriad Pro Light" w:cs="Arial"/>
        </w:rPr>
      </w:pPr>
    </w:p>
    <w:p w14:paraId="3650FFF1" w14:textId="77777777" w:rsidR="00A5560E" w:rsidRDefault="00A5560E">
      <w:pPr>
        <w:rPr>
          <w:rFonts w:ascii="Myriad Pro Light" w:hAnsi="Myriad Pro Light" w:cs="Arial"/>
        </w:rPr>
      </w:pPr>
    </w:p>
    <w:p w14:paraId="04153BE0" w14:textId="3DA6AF95" w:rsidR="00A947B4" w:rsidRDefault="00A947B4">
      <w:pPr>
        <w:rPr>
          <w:rFonts w:ascii="Myriad Pro Light" w:hAnsi="Myriad Pro Light" w:cs="Arial"/>
        </w:rPr>
      </w:pPr>
    </w:p>
    <w:p w14:paraId="3EAAAB3D" w14:textId="67600DD3" w:rsidR="00A947B4" w:rsidRDefault="008A680C">
      <w:pPr>
        <w:rPr>
          <w:rFonts w:ascii="Myriad Pro Light" w:hAnsi="Myriad Pro Light" w:cs="Arial"/>
        </w:rPr>
      </w:pPr>
      <w:r>
        <w:rPr>
          <w:rFonts w:ascii="Myriad Pro Light" w:hAnsi="Myriad Pro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F4F4F" wp14:editId="0E0F52F3">
                <wp:simplePos x="0" y="0"/>
                <wp:positionH relativeFrom="column">
                  <wp:posOffset>-57150</wp:posOffset>
                </wp:positionH>
                <wp:positionV relativeFrom="paragraph">
                  <wp:posOffset>248921</wp:posOffset>
                </wp:positionV>
                <wp:extent cx="648652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0006F" id="Rectangle 2" o:spid="_x0000_s1026" style="position:absolute;margin-left:-4.5pt;margin-top:19.6pt;width:510.75pt;height:5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" fillcolor="#d8d8d8 [2732]" strokecolor="#d8d8d8 [2732]" strokeweight="2pt"/>
            </w:pict>
          </mc:Fallback>
        </mc:AlternateContent>
      </w:r>
    </w:p>
    <w:p w14:paraId="3871CE5C" w14:textId="01068075" w:rsidR="008A680C" w:rsidRPr="008A680C" w:rsidRDefault="00A947B4" w:rsidP="008A680C">
      <w:pPr>
        <w:rPr>
          <w:rFonts w:ascii="Myriad Pro Light" w:hAnsi="Myriad Pro Light" w:cs="Arial"/>
          <w:u w:val="single"/>
        </w:rPr>
      </w:pPr>
      <w:r w:rsidRPr="008A680C">
        <w:rPr>
          <w:rFonts w:ascii="Myriad Pro Light" w:hAnsi="Myriad Pro Light" w:cs="Arial"/>
          <w:u w:val="single"/>
        </w:rPr>
        <w:t>For Office Use Only</w:t>
      </w:r>
    </w:p>
    <w:p w14:paraId="63CC2176" w14:textId="6B2EF42C" w:rsidR="00A947B4" w:rsidRPr="00146701" w:rsidRDefault="00A947B4">
      <w:pPr>
        <w:rPr>
          <w:rFonts w:ascii="Myriad Pro Light" w:hAnsi="Myriad Pro Light" w:cs="Arial"/>
        </w:rPr>
      </w:pPr>
      <w:r>
        <w:rPr>
          <w:rFonts w:ascii="Myriad Pro Light" w:hAnsi="Myriad Pro Light" w:cs="Arial"/>
        </w:rPr>
        <w:t>Date Received:</w:t>
      </w:r>
      <w:r w:rsidR="008A680C">
        <w:rPr>
          <w:rFonts w:ascii="Myriad Pro Light" w:hAnsi="Myriad Pro Light" w:cs="Arial"/>
        </w:rPr>
        <w:tab/>
      </w:r>
      <w:r w:rsidR="008A680C">
        <w:rPr>
          <w:rFonts w:ascii="Myriad Pro Light" w:hAnsi="Myriad Pro Light" w:cs="Arial"/>
        </w:rPr>
        <w:tab/>
      </w:r>
      <w:r w:rsidR="008A680C">
        <w:rPr>
          <w:rFonts w:ascii="Myriad Pro Light" w:hAnsi="Myriad Pro Light" w:cs="Arial"/>
        </w:rPr>
        <w:tab/>
      </w:r>
      <w:r w:rsidR="008A680C">
        <w:rPr>
          <w:rFonts w:ascii="Myriad Pro Light" w:hAnsi="Myriad Pro Light" w:cs="Arial"/>
        </w:rPr>
        <w:tab/>
      </w:r>
      <w:r w:rsidR="008A680C">
        <w:rPr>
          <w:rFonts w:ascii="Myriad Pro Light" w:hAnsi="Myriad Pro Light" w:cs="Arial"/>
        </w:rPr>
        <w:tab/>
      </w:r>
      <w:r w:rsidR="008A680C">
        <w:rPr>
          <w:rFonts w:ascii="Myriad Pro Light" w:hAnsi="Myriad Pro Light" w:cs="Arial"/>
        </w:rPr>
        <w:tab/>
      </w:r>
      <w:proofErr w:type="spellStart"/>
      <w:r w:rsidR="008A680C">
        <w:rPr>
          <w:rFonts w:ascii="Myriad Pro Light" w:hAnsi="Myriad Pro Light" w:cs="Arial"/>
        </w:rPr>
        <w:t>POSEIDONOnline</w:t>
      </w:r>
      <w:proofErr w:type="spellEnd"/>
      <w:r w:rsidR="008A680C">
        <w:rPr>
          <w:rFonts w:ascii="Myriad Pro Light" w:hAnsi="Myriad Pro Light" w:cs="Arial"/>
        </w:rPr>
        <w:t xml:space="preserve"> Number:</w:t>
      </w:r>
    </w:p>
    <w:sectPr w:rsidR="00A947B4" w:rsidRPr="00146701" w:rsidSect="00146701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4C7C" w14:textId="77777777" w:rsidR="00760B36" w:rsidRDefault="00760B36" w:rsidP="00146701">
      <w:pPr>
        <w:spacing w:after="0" w:line="240" w:lineRule="auto"/>
      </w:pPr>
      <w:r>
        <w:separator/>
      </w:r>
    </w:p>
  </w:endnote>
  <w:endnote w:type="continuationSeparator" w:id="0">
    <w:p w14:paraId="0EA7EB56" w14:textId="77777777" w:rsidR="00760B36" w:rsidRDefault="00760B36" w:rsidP="0014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06BF" w14:textId="251588D2" w:rsidR="00AF146C" w:rsidRPr="007025D5" w:rsidRDefault="00AF146C" w:rsidP="00AF146C">
    <w:pPr>
      <w:autoSpaceDE w:val="0"/>
      <w:autoSpaceDN w:val="0"/>
      <w:adjustRightInd w:val="0"/>
      <w:spacing w:after="0" w:line="240" w:lineRule="auto"/>
      <w:jc w:val="both"/>
      <w:rPr>
        <w:rFonts w:ascii="Myriad Pro Light" w:hAnsi="Myriad Pro Light" w:cs="MyriadPro-Regular"/>
        <w:sz w:val="20"/>
        <w:szCs w:val="20"/>
        <w:lang w:val="en-US"/>
      </w:rPr>
    </w:pPr>
    <w:r w:rsidRPr="007025D5">
      <w:rPr>
        <w:rFonts w:ascii="Myriad Pro Light" w:hAnsi="Myriad Pro Light" w:cs="MyriadPro-Regular"/>
        <w:sz w:val="20"/>
        <w:szCs w:val="20"/>
        <w:lang w:val="en-US"/>
      </w:rPr>
      <w:t xml:space="preserve">Last Modified: </w:t>
    </w:r>
    <w:r w:rsidR="00F97E78">
      <w:rPr>
        <w:rFonts w:ascii="Myriad Pro Light" w:hAnsi="Myriad Pro Light" w:cs="MyriadPro-Regular"/>
        <w:sz w:val="20"/>
        <w:szCs w:val="20"/>
        <w:lang w:val="en-US"/>
      </w:rPr>
      <w:fldChar w:fldCharType="begin"/>
    </w:r>
    <w:r w:rsidR="00F97E78">
      <w:rPr>
        <w:rFonts w:ascii="Myriad Pro Light" w:hAnsi="Myriad Pro Light" w:cs="MyriadPro-Regular"/>
        <w:sz w:val="20"/>
        <w:szCs w:val="20"/>
        <w:lang w:val="en-US"/>
      </w:rPr>
      <w:instrText xml:space="preserve"> DATE  \@ "dd-MMM-yyyy"  \* MERGEFORMAT </w:instrText>
    </w:r>
    <w:r w:rsidR="00F97E78">
      <w:rPr>
        <w:rFonts w:ascii="Myriad Pro Light" w:hAnsi="Myriad Pro Light" w:cs="MyriadPro-Regular"/>
        <w:sz w:val="20"/>
        <w:szCs w:val="20"/>
        <w:lang w:val="en-US"/>
      </w:rPr>
      <w:fldChar w:fldCharType="separate"/>
    </w:r>
    <w:r w:rsidR="005818E4">
      <w:rPr>
        <w:rFonts w:ascii="Myriad Pro Light" w:hAnsi="Myriad Pro Light" w:cs="MyriadPro-Regular"/>
        <w:noProof/>
        <w:sz w:val="20"/>
        <w:szCs w:val="20"/>
        <w:lang w:val="en-US"/>
      </w:rPr>
      <w:t>15-Nov-2018</w:t>
    </w:r>
    <w:r w:rsidR="00F97E78">
      <w:rPr>
        <w:rFonts w:ascii="Myriad Pro Light" w:hAnsi="Myriad Pro Light" w:cs="MyriadPro-Regular"/>
        <w:sz w:val="20"/>
        <w:szCs w:val="20"/>
        <w:lang w:val="en-US"/>
      </w:rPr>
      <w:fldChar w:fldCharType="end"/>
    </w:r>
    <w:r w:rsidR="001F2B21">
      <w:rPr>
        <w:rFonts w:ascii="Myriad Pro Light" w:hAnsi="Myriad Pro Light" w:cs="MyriadPro-Regular"/>
        <w:sz w:val="20"/>
        <w:szCs w:val="20"/>
        <w:lang w:val="en-US"/>
      </w:rPr>
      <w:t xml:space="preserve"> 11:</w:t>
    </w:r>
    <w:r w:rsidR="005818E4">
      <w:rPr>
        <w:rFonts w:ascii="Myriad Pro Light" w:hAnsi="Myriad Pro Light" w:cs="MyriadPro-Regular"/>
        <w:sz w:val="20"/>
        <w:szCs w:val="20"/>
        <w:lang w:val="en-US"/>
      </w:rPr>
      <w:t>25:51</w:t>
    </w:r>
    <w:r w:rsidRPr="007025D5">
      <w:rPr>
        <w:rFonts w:ascii="Myriad Pro Light" w:hAnsi="Myriad Pro Light" w:cs="MyriadPro-Regular"/>
        <w:sz w:val="20"/>
        <w:szCs w:val="20"/>
        <w:lang w:val="en-US"/>
      </w:rPr>
      <w:tab/>
    </w:r>
    <w:r w:rsidRPr="007025D5">
      <w:rPr>
        <w:rFonts w:ascii="Myriad Pro Light" w:hAnsi="Myriad Pro Light" w:cs="MyriadPro-Regular"/>
        <w:sz w:val="20"/>
        <w:szCs w:val="20"/>
        <w:lang w:val="en-US"/>
      </w:rPr>
      <w:tab/>
    </w:r>
    <w:r w:rsidRPr="007025D5">
      <w:rPr>
        <w:rFonts w:ascii="Myriad Pro Light" w:hAnsi="Myriad Pro Light" w:cs="MyriadPro-Regular"/>
        <w:sz w:val="20"/>
        <w:szCs w:val="20"/>
        <w:lang w:val="en-US"/>
      </w:rPr>
      <w:tab/>
    </w:r>
    <w:r w:rsidRPr="007025D5">
      <w:rPr>
        <w:rFonts w:ascii="Myriad Pro Light" w:hAnsi="Myriad Pro Light" w:cs="MyriadPro-Regular"/>
        <w:sz w:val="20"/>
        <w:szCs w:val="20"/>
        <w:lang w:val="en-US"/>
      </w:rPr>
      <w:tab/>
    </w:r>
    <w:r w:rsidRPr="007025D5">
      <w:rPr>
        <w:rFonts w:ascii="Myriad Pro Light" w:hAnsi="Myriad Pro Light" w:cs="MyriadPro-Regular"/>
        <w:sz w:val="20"/>
        <w:szCs w:val="20"/>
        <w:lang w:val="en-US"/>
      </w:rPr>
      <w:tab/>
    </w:r>
    <w:r w:rsidR="007025D5">
      <w:rPr>
        <w:rFonts w:ascii="Myriad Pro Light" w:hAnsi="Myriad Pro Light" w:cs="MyriadPro-Regular"/>
        <w:sz w:val="20"/>
        <w:szCs w:val="20"/>
        <w:lang w:val="en-US"/>
      </w:rPr>
      <w:tab/>
    </w:r>
    <w:r w:rsidR="007025D5">
      <w:rPr>
        <w:rFonts w:ascii="Myriad Pro Light" w:hAnsi="Myriad Pro Light" w:cs="MyriadPro-Regular"/>
        <w:sz w:val="20"/>
        <w:szCs w:val="20"/>
        <w:lang w:val="en-US"/>
      </w:rPr>
      <w:tab/>
    </w:r>
    <w:r w:rsidRPr="007025D5">
      <w:rPr>
        <w:rFonts w:ascii="Myriad Pro Light" w:hAnsi="Myriad Pro Light" w:cs="MyriadPro-Regular"/>
        <w:sz w:val="20"/>
        <w:szCs w:val="20"/>
        <w:lang w:val="en-US"/>
      </w:rPr>
      <w:t>Page 1 of 1</w:t>
    </w:r>
    <w:r w:rsidRPr="007025D5">
      <w:rPr>
        <w:rFonts w:ascii="Myriad Pro Light" w:hAnsi="Myriad Pro Light" w:cs="MyriadPro-Regular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75BD" w14:textId="77777777" w:rsidR="00760B36" w:rsidRDefault="00760B36" w:rsidP="00146701">
      <w:pPr>
        <w:spacing w:after="0" w:line="240" w:lineRule="auto"/>
      </w:pPr>
      <w:r>
        <w:separator/>
      </w:r>
    </w:p>
  </w:footnote>
  <w:footnote w:type="continuationSeparator" w:id="0">
    <w:p w14:paraId="4E6E90A3" w14:textId="77777777" w:rsidR="00760B36" w:rsidRDefault="00760B36" w:rsidP="0014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C8DC1" w14:textId="72FD0E8C" w:rsidR="00146701" w:rsidRDefault="00146701" w:rsidP="00146701">
    <w:pPr>
      <w:pStyle w:val="Header"/>
      <w:jc w:val="right"/>
    </w:pPr>
    <w:r w:rsidRPr="00146701">
      <w:rPr>
        <w:rFonts w:ascii="Arial" w:hAnsi="Arial" w:cs="Arial"/>
        <w:b/>
        <w:noProof/>
        <w:sz w:val="44"/>
        <w:szCs w:val="44"/>
        <w:highlight w:val="yellow"/>
      </w:rPr>
      <w:drawing>
        <wp:anchor distT="0" distB="0" distL="114300" distR="114300" simplePos="0" relativeHeight="251657216" behindDoc="0" locked="0" layoutInCell="1" allowOverlap="1" wp14:anchorId="183FFF7A" wp14:editId="6A38A191">
          <wp:simplePos x="0" y="0"/>
          <wp:positionH relativeFrom="column">
            <wp:posOffset>-799465</wp:posOffset>
          </wp:positionH>
          <wp:positionV relativeFrom="paragraph">
            <wp:posOffset>-590550</wp:posOffset>
          </wp:positionV>
          <wp:extent cx="2000250" cy="12356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3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6701">
      <w:rPr>
        <w:rFonts w:ascii="Myriad Pro Light" w:hAnsi="Myriad Pro Light"/>
        <w:b/>
        <w:sz w:val="44"/>
        <w:szCs w:val="44"/>
      </w:rPr>
      <w:t>Geotech</w:t>
    </w:r>
    <w:r>
      <w:rPr>
        <w:rFonts w:ascii="Myriad Pro Light" w:hAnsi="Myriad Pro Light"/>
        <w:b/>
        <w:sz w:val="44"/>
        <w:szCs w:val="44"/>
      </w:rPr>
      <w:t>nical</w:t>
    </w:r>
    <w:r w:rsidRPr="00146701">
      <w:rPr>
        <w:rFonts w:ascii="Myriad Pro Light" w:hAnsi="Myriad Pro Light"/>
        <w:b/>
        <w:sz w:val="44"/>
        <w:szCs w:val="44"/>
      </w:rPr>
      <w:t xml:space="preserve"> Report </w:t>
    </w:r>
    <w:r w:rsidR="00BD55EE">
      <w:rPr>
        <w:rFonts w:ascii="Myriad Pro Light" w:hAnsi="Myriad Pro Light"/>
        <w:b/>
        <w:sz w:val="44"/>
        <w:szCs w:val="44"/>
      </w:rPr>
      <w:t>Cover Page</w:t>
    </w:r>
  </w:p>
  <w:p w14:paraId="0816D6F2" w14:textId="77777777" w:rsidR="00146701" w:rsidRDefault="00146701" w:rsidP="00146701">
    <w:pPr>
      <w:pStyle w:val="Header"/>
      <w:jc w:val="right"/>
    </w:pPr>
  </w:p>
  <w:p w14:paraId="6F40AD5F" w14:textId="77777777" w:rsidR="00146701" w:rsidRDefault="00146701" w:rsidP="00146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6F"/>
    <w:rsid w:val="000330A2"/>
    <w:rsid w:val="000712E2"/>
    <w:rsid w:val="000C56F4"/>
    <w:rsid w:val="000F2E07"/>
    <w:rsid w:val="00102092"/>
    <w:rsid w:val="001116EF"/>
    <w:rsid w:val="001177CD"/>
    <w:rsid w:val="0013209B"/>
    <w:rsid w:val="00146701"/>
    <w:rsid w:val="001F2B21"/>
    <w:rsid w:val="00234FA1"/>
    <w:rsid w:val="00235A3C"/>
    <w:rsid w:val="00256EA6"/>
    <w:rsid w:val="002E4801"/>
    <w:rsid w:val="002F2A55"/>
    <w:rsid w:val="003079D6"/>
    <w:rsid w:val="003108D3"/>
    <w:rsid w:val="003E59B6"/>
    <w:rsid w:val="00490A6F"/>
    <w:rsid w:val="00511F68"/>
    <w:rsid w:val="0053736E"/>
    <w:rsid w:val="00544CCE"/>
    <w:rsid w:val="005710F6"/>
    <w:rsid w:val="005818E4"/>
    <w:rsid w:val="005E1719"/>
    <w:rsid w:val="007025D5"/>
    <w:rsid w:val="007559EA"/>
    <w:rsid w:val="00760B36"/>
    <w:rsid w:val="00761B42"/>
    <w:rsid w:val="00794D4B"/>
    <w:rsid w:val="008332CE"/>
    <w:rsid w:val="008A680C"/>
    <w:rsid w:val="008B04CF"/>
    <w:rsid w:val="008E3F46"/>
    <w:rsid w:val="00972347"/>
    <w:rsid w:val="009D0A07"/>
    <w:rsid w:val="009E3A26"/>
    <w:rsid w:val="00A008F1"/>
    <w:rsid w:val="00A01CB3"/>
    <w:rsid w:val="00A5560E"/>
    <w:rsid w:val="00A947B4"/>
    <w:rsid w:val="00AC5754"/>
    <w:rsid w:val="00AF146C"/>
    <w:rsid w:val="00B94F9D"/>
    <w:rsid w:val="00BD55EE"/>
    <w:rsid w:val="00CB2891"/>
    <w:rsid w:val="00CE0623"/>
    <w:rsid w:val="00DD6298"/>
    <w:rsid w:val="00DE6AFD"/>
    <w:rsid w:val="00E17EB5"/>
    <w:rsid w:val="00E21016"/>
    <w:rsid w:val="00E90AD8"/>
    <w:rsid w:val="00E91B2A"/>
    <w:rsid w:val="00E9399F"/>
    <w:rsid w:val="00EE06A0"/>
    <w:rsid w:val="00F97E78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34D17"/>
  <w15:docId w15:val="{6FB324FB-3AF5-414C-BBDC-BCD7C821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A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01"/>
  </w:style>
  <w:style w:type="paragraph" w:styleId="Footer">
    <w:name w:val="footer"/>
    <w:basedOn w:val="Normal"/>
    <w:link w:val="FooterChar"/>
    <w:uiPriority w:val="99"/>
    <w:unhideWhenUsed/>
    <w:rsid w:val="001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01"/>
  </w:style>
  <w:style w:type="character" w:styleId="PlaceholderText">
    <w:name w:val="Placeholder Text"/>
    <w:basedOn w:val="DefaultParagraphFont"/>
    <w:uiPriority w:val="99"/>
    <w:semiHidden/>
    <w:rsid w:val="00235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customXml" Target="../customXml/item6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5a7ac07-ab73-4fc2-8369-0bd908e476e7" ContentTypeId="0x010100EA5EA32CF4385549BFA194A0FF8BD22E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he City of Calgary Document" ma:contentTypeID="0x010100EA5EA32CF4385549BFA194A0FF8BD22E00713D3C4779860749AF9E5DF47E7D0405" ma:contentTypeVersion="8" ma:contentTypeDescription="" ma:contentTypeScope="" ma:versionID="805668af7e85cc546abd65975ca82f33">
  <xsd:schema xmlns:xsd="http://www.w3.org/2001/XMLSchema" xmlns:xs="http://www.w3.org/2001/XMLSchema" xmlns:p="http://schemas.microsoft.com/office/2006/metadata/properties" xmlns:ns2="c4fe4be5-56f4-467e-b4a4-a4b064910afa" xmlns:ns3="3b341044-0cd2-4806-a9f6-495c3fa5e2e2" xmlns:ns4="1c905b94-56aa-4d3a-adc2-fbcde3a8a0b1" xmlns:ns5="b000183b-e1be-4f03-a4c8-e535d0be7803" xmlns:ns6="e581e1af-00ea-413a-8e75-837892944e8f" targetNamespace="http://schemas.microsoft.com/office/2006/metadata/properties" ma:root="true" ma:fieldsID="7c5700a4f5f1af91dfbdde38bb42b19f" ns2:_="" ns3:_="" ns4:_="" ns5:_="" ns6:_="">
    <xsd:import namespace="c4fe4be5-56f4-467e-b4a4-a4b064910afa"/>
    <xsd:import namespace="3b341044-0cd2-4806-a9f6-495c3fa5e2e2"/>
    <xsd:import namespace="1c905b94-56aa-4d3a-adc2-fbcde3a8a0b1"/>
    <xsd:import namespace="b000183b-e1be-4f03-a4c8-e535d0be7803"/>
    <xsd:import namespace="e581e1af-00ea-413a-8e75-837892944e8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escription1" minOccurs="0"/>
                <xsd:element ref="ns2:_dlc_DocId" minOccurs="0"/>
                <xsd:element ref="ns2:_dlc_DocIdUrl" minOccurs="0"/>
                <xsd:element ref="ns2:_dlc_DocIdPersistId" minOccurs="0"/>
                <xsd:element ref="ns3:Content_x0020_ClassificationTaxHTField1" minOccurs="0"/>
                <xsd:element ref="ns3:COCIS_x0020_KeywordsTaxHTField0" minOccurs="0"/>
                <xsd:element ref="ns4:Document_x0020_CategoryTaxHTField0" minOccurs="0"/>
                <xsd:element ref="ns5:fdb4a996203346eb9cb69409afff9ae0" minOccurs="0"/>
                <xsd:element ref="ns6:Ol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4be5-56f4-467e-b4a4-a4b064910af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b5aed8-fa55-4087-9d7c-5373d1548adf}" ma:internalName="TaxCatchAll" ma:showField="CatchAllData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eb5aed8-fa55-4087-9d7c-5373d1548adf}" ma:internalName="TaxCatchAllLabel" ma:readOnly="true" ma:showField="CatchAllDataLabel" ma:web="9e30fa77-001b-49d5-9da1-de3ed4bcd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1" ma:index="10" nillable="true" ma:displayName="Description" ma:description="Description field to elaborate the purpose of this item." ma:internalName="Description1">
      <xsd:simpleType>
        <xsd:restriction base="dms:Note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1044-0cd2-4806-a9f6-495c3fa5e2e2" elementFormDefault="qualified">
    <xsd:import namespace="http://schemas.microsoft.com/office/2006/documentManagement/types"/>
    <xsd:import namespace="http://schemas.microsoft.com/office/infopath/2007/PartnerControls"/>
    <xsd:element name="Content_x0020_ClassificationTaxHTField1" ma:index="14" nillable="true" ma:displayName="Content Classification_1" ma:hidden="true" ma:internalName="Content_x0020_ClassificationTaxHTField1">
      <xsd:simpleType>
        <xsd:restriction base="dms:Note"/>
      </xsd:simpleType>
    </xsd:element>
    <xsd:element name="COCIS_x0020_KeywordsTaxHTField0" ma:index="16" nillable="true" ma:taxonomy="true" ma:internalName="COCIS_x0020_KeywordsTaxHTField0" ma:taxonomyFieldName="COCIS_x0020_Keywords" ma:displayName="COCIS Keywords" ma:default="" ma:fieldId="{593ecbb7-08b9-4baf-805b-9ab7856d328b}" ma:taxonomyMulti="true" ma:sspId="85a7ac07-ab73-4fc2-8369-0bd908e476e7" ma:termSetId="e4fd5add-ea06-4909-9630-a248fec1a6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5b94-56aa-4d3a-adc2-fbcde3a8a0b1" elementFormDefault="qualified">
    <xsd:import namespace="http://schemas.microsoft.com/office/2006/documentManagement/types"/>
    <xsd:import namespace="http://schemas.microsoft.com/office/infopath/2007/PartnerControls"/>
    <xsd:element name="Document_x0020_CategoryTaxHTField0" ma:index="18" nillable="true" ma:taxonomy="true" ma:internalName="Document_x0020_CategoryTaxHTField0" ma:taxonomyFieldName="Document_x0020_Category" ma:displayName="Document Category" ma:default="" ma:fieldId="{2a5aac9a-77fd-4925-9c02-e45c860076e5}" ma:taxonomyMulti="true" ma:sspId="85a7ac07-ab73-4fc2-8369-0bd908e476e7" ma:termSetId="58f983ec-c6ad-4005-a71a-560397a9d0fb" ma:anchorId="157cc4fa-ad5a-46a5-98d6-53c5bb4d753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0183b-e1be-4f03-a4c8-e535d0be7803" elementFormDefault="qualified">
    <xsd:import namespace="http://schemas.microsoft.com/office/2006/documentManagement/types"/>
    <xsd:import namespace="http://schemas.microsoft.com/office/infopath/2007/PartnerControls"/>
    <xsd:element name="fdb4a996203346eb9cb69409afff9ae0" ma:index="20" nillable="true" ma:displayName="Content Classification_0" ma:hidden="true" ma:internalName="fdb4a996203346eb9cb69409afff9ae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e1af-00ea-413a-8e75-837892944e8f" elementFormDefault="qualified">
    <xsd:import namespace="http://schemas.microsoft.com/office/2006/documentManagement/types"/>
    <xsd:import namespace="http://schemas.microsoft.com/office/infopath/2007/PartnerControls"/>
    <xsd:element name="OldUrl" ma:index="21" nillable="true" ma:displayName="OldUrl" ma:internalName="Old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ClassificationTaxHTField1 xmlns="3b341044-0cd2-4806-a9f6-495c3fa5e2e2" xsi:nil="true"/>
    <Description1 xmlns="c4fe4be5-56f4-467e-b4a4-a4b064910afa" xsi:nil="true"/>
    <Document_x0020_CategoryTaxHTField0 xmlns="1c905b94-56aa-4d3a-adc2-fbcde3a8a0b1">
      <Terms xmlns="http://schemas.microsoft.com/office/infopath/2007/PartnerControls"/>
    </Document_x0020_CategoryTaxHTField0>
    <OldUrl xmlns="e581e1af-00ea-413a-8e75-837892944e8f" xsi:nil="true"/>
    <COCIS_x0020_KeywordsTaxHTField0 xmlns="3b341044-0cd2-4806-a9f6-495c3fa5e2e2">
      <Terms xmlns="http://schemas.microsoft.com/office/infopath/2007/PartnerControls"/>
    </COCIS_x0020_KeywordsTaxHTField0>
    <TaxCatchAll xmlns="c4fe4be5-56f4-467e-b4a4-a4b064910afa"/>
    <fdb4a996203346eb9cb69409afff9ae0 xmlns="b000183b-e1be-4f03-a4c8-e535d0be7803" xsi:nil="true"/>
  </documentManagement>
</p:properties>
</file>

<file path=customXml/itemProps1.xml><?xml version="1.0" encoding="utf-8"?>
<ds:datastoreItem xmlns:ds="http://schemas.openxmlformats.org/officeDocument/2006/customXml" ds:itemID="{22877CDF-0555-4977-AC64-BB76076DE1CB}"/>
</file>

<file path=customXml/itemProps2.xml><?xml version="1.0" encoding="utf-8"?>
<ds:datastoreItem xmlns:ds="http://schemas.openxmlformats.org/officeDocument/2006/customXml" ds:itemID="{ECD23C5C-E337-4A99-A3D9-7C27D16143E8}"/>
</file>

<file path=customXml/itemProps3.xml><?xml version="1.0" encoding="utf-8"?>
<ds:datastoreItem xmlns:ds="http://schemas.openxmlformats.org/officeDocument/2006/customXml" ds:itemID="{4CAEBD26-0BE4-48B6-BE1F-CE123BF9DE85}"/>
</file>

<file path=customXml/itemProps4.xml><?xml version="1.0" encoding="utf-8"?>
<ds:datastoreItem xmlns:ds="http://schemas.openxmlformats.org/officeDocument/2006/customXml" ds:itemID="{47FDBB19-041A-4E9B-A152-4FF4A77376A7}"/>
</file>

<file path=customXml/itemProps5.xml><?xml version="1.0" encoding="utf-8"?>
<ds:datastoreItem xmlns:ds="http://schemas.openxmlformats.org/officeDocument/2006/customXml" ds:itemID="{F55FFF08-EE07-448D-86D6-569526E5D74A}"/>
</file>

<file path=customXml/itemProps6.xml><?xml version="1.0" encoding="utf-8"?>
<ds:datastoreItem xmlns:ds="http://schemas.openxmlformats.org/officeDocument/2006/customXml" ds:itemID="{70177EC6-3585-436E-8619-5891A2968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 Report Cover Page</dc:title>
  <dc:subject/>
  <dc:creator>dforsythe</dc:creator>
  <cp:keywords/>
  <dc:description/>
  <cp:lastModifiedBy>Trina Shale</cp:lastModifiedBy>
  <cp:revision>10</cp:revision>
  <cp:lastPrinted>2018-11-15T18:04:00Z</cp:lastPrinted>
  <dcterms:created xsi:type="dcterms:W3CDTF">2018-09-24T20:03:00Z</dcterms:created>
  <dcterms:modified xsi:type="dcterms:W3CDTF">2018-11-15T18:27:00Z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0x010100EA5EA32CF4385549BFA194A0FF8BD22E00713D3C4779860749AF9E5DF47E7D0405</vt:lpwstr>
  </property>
  <property fmtid="{D5CDD505-2E9C-101B-9397-08002B2CF9AE}" pid="3" name="COCIS Keywords">
    <vt:lpwstr/>
  </property>
  <property fmtid="{D5CDD505-2E9C-101B-9397-08002B2CF9AE}" pid="4" name="Document Category">
    <vt:lpwstr/>
  </property>
</Properties>
</file>